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1CAF" w14:textId="38111B7B" w:rsidR="00361BE8" w:rsidRDefault="00CA0250" w:rsidP="000E6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025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03933FD8" wp14:editId="035821F1">
            <wp:extent cx="1270898" cy="1038225"/>
            <wp:effectExtent l="0" t="0" r="5715" b="0"/>
            <wp:docPr id="2" name="Obraz 1" descr="Obraz zawierający Czcionka, logo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Czcionka, logo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6" cy="10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71DD" w14:textId="77777777" w:rsidR="000E66D0" w:rsidRPr="000F271D" w:rsidRDefault="000E66D0" w:rsidP="000F2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C0DE77" w14:textId="3A1D7353" w:rsidR="002251A3" w:rsidRPr="00F63A1B" w:rsidRDefault="006E3FC9">
      <w:pPr>
        <w:rPr>
          <w:rFonts w:ascii="Calibri" w:hAnsi="Calibri" w:cs="Calibri"/>
          <w:b/>
          <w:bCs/>
          <w:sz w:val="28"/>
          <w:szCs w:val="28"/>
        </w:rPr>
      </w:pPr>
      <w:r w:rsidRPr="00F63A1B">
        <w:rPr>
          <w:rFonts w:ascii="Calibri" w:hAnsi="Calibri" w:cs="Calibri"/>
          <w:b/>
          <w:bCs/>
          <w:sz w:val="28"/>
          <w:szCs w:val="28"/>
        </w:rPr>
        <w:t>Krzysztof Maniak</w:t>
      </w:r>
    </w:p>
    <w:p w14:paraId="77EAF76B" w14:textId="5B89C602" w:rsidR="008B4E8F" w:rsidRPr="00457073" w:rsidRDefault="008B4E8F" w:rsidP="008B4E8F">
      <w:pPr>
        <w:rPr>
          <w:rFonts w:ascii="Calibri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457073">
        <w:rPr>
          <w:rFonts w:ascii="Calibri" w:hAnsi="Calibri" w:cs="Calibri"/>
          <w:sz w:val="28"/>
          <w:szCs w:val="28"/>
        </w:rPr>
        <w:t>Pozna</w:t>
      </w:r>
      <w:r w:rsidR="00916EF1" w:rsidRPr="00457073">
        <w:rPr>
          <w:rFonts w:ascii="Calibri" w:hAnsi="Calibri" w:cs="Calibri"/>
          <w:sz w:val="28"/>
          <w:szCs w:val="28"/>
        </w:rPr>
        <w:t>ń</w:t>
      </w:r>
      <w:r w:rsidRPr="00457073">
        <w:rPr>
          <w:rFonts w:ascii="Calibri" w:hAnsi="Calibri" w:cs="Calibri"/>
          <w:sz w:val="28"/>
          <w:szCs w:val="28"/>
        </w:rPr>
        <w:t xml:space="preserve"> Visual Park - </w:t>
      </w:r>
      <w:bookmarkStart w:id="0" w:name="_Hlk166058600"/>
      <w:r w:rsidRPr="00457073">
        <w:rPr>
          <w:rFonts w:ascii="Calibri" w:hAnsi="Calibri" w:cs="Calibri"/>
          <w:i/>
          <w:iCs/>
          <w:kern w:val="0"/>
          <w:sz w:val="28"/>
          <w:szCs w:val="28"/>
          <w:lang w:eastAsia="pl-PL"/>
          <w14:ligatures w14:val="none"/>
        </w:rPr>
        <w:t>52°27'36.</w:t>
      </w:r>
      <w:r w:rsidRPr="00457073">
        <w:rPr>
          <w:rFonts w:ascii="Calibri" w:hAnsi="Calibri" w:cs="Calibri"/>
          <w:i/>
          <w:iCs/>
          <w:color w:val="000000"/>
          <w:kern w:val="0"/>
          <w:sz w:val="28"/>
          <w:szCs w:val="28"/>
          <w:lang w:eastAsia="pl-PL"/>
          <w14:ligatures w14:val="none"/>
        </w:rPr>
        <w:t>6</w:t>
      </w:r>
      <w:r w:rsidRPr="00457073">
        <w:rPr>
          <w:rFonts w:ascii="Calibri" w:hAnsi="Calibri" w:cs="Calibri"/>
          <w:i/>
          <w:iCs/>
          <w:kern w:val="0"/>
          <w:sz w:val="28"/>
          <w:szCs w:val="28"/>
          <w:lang w:eastAsia="pl-PL"/>
          <w14:ligatures w14:val="none"/>
        </w:rPr>
        <w:t>"N 16°49'48.6"E</w:t>
      </w:r>
      <w:bookmarkEnd w:id="0"/>
    </w:p>
    <w:p w14:paraId="49B5C1D0" w14:textId="4621DB58" w:rsidR="008B4E8F" w:rsidRPr="00457073" w:rsidRDefault="00F654B6">
      <w:pPr>
        <w:rPr>
          <w:rFonts w:ascii="Calibri" w:hAnsi="Calibri" w:cs="Calibri"/>
          <w:i/>
          <w:iCs/>
          <w:sz w:val="28"/>
          <w:szCs w:val="28"/>
        </w:rPr>
      </w:pPr>
      <w:r w:rsidRPr="00457073">
        <w:rPr>
          <w:rFonts w:ascii="Calibri" w:hAnsi="Calibri" w:cs="Calibri"/>
          <w:sz w:val="28"/>
          <w:szCs w:val="28"/>
        </w:rPr>
        <w:t xml:space="preserve">ABC Gallery – </w:t>
      </w:r>
      <w:r w:rsidRPr="00457073">
        <w:rPr>
          <w:rFonts w:ascii="Calibri" w:hAnsi="Calibri" w:cs="Calibri"/>
          <w:i/>
          <w:iCs/>
          <w:sz w:val="28"/>
          <w:szCs w:val="28"/>
        </w:rPr>
        <w:t>Przy ziemi</w:t>
      </w:r>
    </w:p>
    <w:p w14:paraId="4222EAFC" w14:textId="7F2A6328" w:rsidR="00BE0DD2" w:rsidRPr="00F422CF" w:rsidRDefault="00F63A1B" w:rsidP="00F422CF">
      <w:pPr>
        <w:spacing w:line="276" w:lineRule="auto"/>
        <w:rPr>
          <w:rFonts w:ascii="Calibri" w:hAnsi="Calibri" w:cs="Calibri"/>
          <w:color w:val="000008"/>
          <w:sz w:val="22"/>
          <w:szCs w:val="22"/>
        </w:rPr>
      </w:pPr>
      <w:r w:rsidRPr="00D16E07">
        <w:rPr>
          <w:rFonts w:ascii="Calibri" w:hAnsi="Calibri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  <w:t>52°27'36.</w:t>
      </w:r>
      <w:r w:rsidRPr="00D16E07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  <w:lang w:eastAsia="pl-PL"/>
          <w14:ligatures w14:val="none"/>
        </w:rPr>
        <w:t>6</w:t>
      </w:r>
      <w:r w:rsidRPr="00D16E07">
        <w:rPr>
          <w:rFonts w:ascii="Calibri" w:hAnsi="Calibri" w:cs="Calibri"/>
          <w:b/>
          <w:bCs/>
          <w:i/>
          <w:iCs/>
          <w:kern w:val="0"/>
          <w:sz w:val="22"/>
          <w:szCs w:val="22"/>
          <w:lang w:eastAsia="pl-PL"/>
          <w14:ligatures w14:val="none"/>
        </w:rPr>
        <w:t>"N 16°49'48.6"E</w:t>
      </w:r>
      <w:r w:rsidRPr="00F422CF">
        <w:rPr>
          <w:rFonts w:ascii="Calibri" w:hAnsi="Calibri" w:cs="Calibr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="004B2CDA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to realizacja w bezpośredni sposób nawiązująca do tradycji land-</w:t>
      </w:r>
      <w:proofErr w:type="spellStart"/>
      <w:r w:rsidR="004B2CDA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artu</w:t>
      </w:r>
      <w:proofErr w:type="spellEnd"/>
      <w:r w:rsidR="004B2CDA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.  </w:t>
      </w:r>
      <w:r w:rsidR="008A67F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Artysta </w:t>
      </w:r>
      <w:r w:rsidR="00CB20AD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odwo</w:t>
      </w:r>
      <w:r w:rsidR="00BE20C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ł</w:t>
      </w:r>
      <w:r w:rsidR="00CB20AD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uje</w:t>
      </w:r>
      <w:r w:rsidR="008A67F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 się </w:t>
      </w:r>
      <w:r w:rsidR="00BE20C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do</w:t>
      </w:r>
      <w:r w:rsidR="008A67F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 realizacj</w:t>
      </w:r>
      <w:r w:rsidR="00BE20C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i</w:t>
      </w:r>
      <w:r w:rsidR="008A67F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 tego nurtu </w:t>
      </w:r>
      <w:r w:rsidR="004D3ACB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zapoczątkowanego w latach 60</w:t>
      </w:r>
      <w:r w:rsidR="00226CE8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. XX wieku (</w:t>
      </w:r>
      <w:r w:rsidR="00D73459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Robert </w:t>
      </w:r>
      <w:proofErr w:type="spellStart"/>
      <w:r w:rsidR="00D73459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Smithson</w:t>
      </w:r>
      <w:proofErr w:type="spellEnd"/>
      <w:r w:rsidR="00D73459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, </w:t>
      </w:r>
      <w:r w:rsidR="00AC3D06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Richard </w:t>
      </w:r>
      <w:proofErr w:type="spellStart"/>
      <w:r w:rsidR="00AC3D06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Long</w:t>
      </w:r>
      <w:proofErr w:type="spellEnd"/>
      <w:r w:rsidR="00715F7E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, </w:t>
      </w:r>
      <w:r w:rsidR="00E75553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 xml:space="preserve">Nancy </w:t>
      </w:r>
      <w:proofErr w:type="spellStart"/>
      <w:r w:rsidR="00E75553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Holt</w:t>
      </w:r>
      <w:proofErr w:type="spellEnd"/>
      <w:r w:rsidR="00E75553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), ale s</w:t>
      </w:r>
      <w:r w:rsidR="00CB0519" w:rsidRPr="00F422CF"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  <w:t>ięga także głębiej: do</w:t>
      </w:r>
      <w:r w:rsidR="001B3B46" w:rsidRPr="00F422CF">
        <w:rPr>
          <w:rFonts w:ascii="Calibri" w:hAnsi="Calibri" w:cs="Calibri"/>
          <w:color w:val="000008"/>
          <w:sz w:val="22"/>
          <w:szCs w:val="22"/>
        </w:rPr>
        <w:t xml:space="preserve"> reliktów pradziejów ludzkich, takich jak 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>wielki szlak menhirów z ok. 3000 lat p.n.e. w</w:t>
      </w:r>
      <w:r w:rsidR="0050321C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proofErr w:type="spellStart"/>
      <w:r w:rsidR="0050321C" w:rsidRPr="00F422CF">
        <w:rPr>
          <w:rFonts w:ascii="Calibri" w:hAnsi="Calibri" w:cs="Calibri"/>
          <w:color w:val="000008"/>
          <w:sz w:val="22"/>
          <w:szCs w:val="22"/>
        </w:rPr>
        <w:t>Carnac</w:t>
      </w:r>
      <w:proofErr w:type="spellEnd"/>
      <w:r w:rsidR="005F694D" w:rsidRPr="00F422CF">
        <w:rPr>
          <w:rFonts w:ascii="Calibri" w:hAnsi="Calibri" w:cs="Calibri"/>
          <w:color w:val="000008"/>
          <w:sz w:val="22"/>
          <w:szCs w:val="22"/>
        </w:rPr>
        <w:t xml:space="preserve"> w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 xml:space="preserve"> Bretanii</w:t>
      </w:r>
      <w:r w:rsidR="005F694D" w:rsidRPr="00F422CF">
        <w:rPr>
          <w:rFonts w:ascii="Calibri" w:hAnsi="Calibri" w:cs="Calibri"/>
          <w:color w:val="000008"/>
          <w:sz w:val="22"/>
          <w:szCs w:val="22"/>
        </w:rPr>
        <w:t xml:space="preserve">, 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>olbrzymi</w:t>
      </w:r>
      <w:r w:rsidR="00A52B9B" w:rsidRPr="00F422CF">
        <w:rPr>
          <w:rFonts w:ascii="Calibri" w:hAnsi="Calibri" w:cs="Calibri"/>
          <w:color w:val="000008"/>
          <w:sz w:val="22"/>
          <w:szCs w:val="22"/>
        </w:rPr>
        <w:t>e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 xml:space="preserve"> rysunki wyryt</w:t>
      </w:r>
      <w:r w:rsidR="00A52B9B" w:rsidRPr="00F422CF">
        <w:rPr>
          <w:rFonts w:ascii="Calibri" w:hAnsi="Calibri" w:cs="Calibri"/>
          <w:color w:val="000008"/>
          <w:sz w:val="22"/>
          <w:szCs w:val="22"/>
        </w:rPr>
        <w:t xml:space="preserve">e 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>w skale</w:t>
      </w:r>
      <w:r w:rsidR="008E4DF3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r w:rsidR="00BE0DD2" w:rsidRPr="00F422CF">
        <w:rPr>
          <w:rFonts w:ascii="Calibri" w:hAnsi="Calibri" w:cs="Calibri"/>
          <w:color w:val="000008"/>
          <w:sz w:val="22"/>
          <w:szCs w:val="22"/>
        </w:rPr>
        <w:t>w dawnym państwie Inków w Andach</w:t>
      </w:r>
      <w:r w:rsidR="00077081" w:rsidRPr="00F422CF">
        <w:rPr>
          <w:rFonts w:ascii="Calibri" w:hAnsi="Calibri" w:cs="Calibri"/>
          <w:color w:val="000008"/>
          <w:sz w:val="22"/>
          <w:szCs w:val="22"/>
        </w:rPr>
        <w:t xml:space="preserve"> czy </w:t>
      </w:r>
      <w:r w:rsidR="001E3E57" w:rsidRPr="00F422CF">
        <w:rPr>
          <w:rFonts w:ascii="Calibri" w:hAnsi="Calibri" w:cs="Calibri"/>
          <w:color w:val="000008"/>
          <w:sz w:val="22"/>
          <w:szCs w:val="22"/>
        </w:rPr>
        <w:t xml:space="preserve">megalityczne </w:t>
      </w:r>
      <w:r w:rsidR="008E4DF3" w:rsidRPr="00F422CF">
        <w:rPr>
          <w:rFonts w:ascii="Calibri" w:hAnsi="Calibri" w:cs="Calibri"/>
          <w:color w:val="000008"/>
          <w:sz w:val="22"/>
          <w:szCs w:val="22"/>
        </w:rPr>
        <w:t xml:space="preserve">budowle w Wietrzychowicach. </w:t>
      </w:r>
      <w:r w:rsidR="00226D98" w:rsidRPr="00F422CF">
        <w:rPr>
          <w:rFonts w:ascii="Calibri" w:hAnsi="Calibri" w:cs="Calibri"/>
          <w:color w:val="000008"/>
          <w:sz w:val="22"/>
          <w:szCs w:val="22"/>
        </w:rPr>
        <w:t xml:space="preserve">Nie zawsze </w:t>
      </w:r>
      <w:r w:rsidR="00045E20" w:rsidRPr="00F422CF">
        <w:rPr>
          <w:rFonts w:ascii="Calibri" w:hAnsi="Calibri" w:cs="Calibri"/>
          <w:color w:val="000008"/>
          <w:sz w:val="22"/>
          <w:szCs w:val="22"/>
        </w:rPr>
        <w:t>z</w:t>
      </w:r>
      <w:r w:rsidR="00EA0928" w:rsidRPr="00F422CF">
        <w:rPr>
          <w:rFonts w:ascii="Calibri" w:hAnsi="Calibri" w:cs="Calibri"/>
          <w:color w:val="000008"/>
          <w:sz w:val="22"/>
          <w:szCs w:val="22"/>
        </w:rPr>
        <w:t>namy</w:t>
      </w:r>
      <w:r w:rsidR="00045E20" w:rsidRPr="00F422CF">
        <w:rPr>
          <w:rFonts w:ascii="Calibri" w:hAnsi="Calibri" w:cs="Calibri"/>
          <w:color w:val="000008"/>
          <w:sz w:val="22"/>
          <w:szCs w:val="22"/>
        </w:rPr>
        <w:t xml:space="preserve"> pierwotne funkcje</w:t>
      </w:r>
      <w:r w:rsidR="00EA0928" w:rsidRPr="00F422CF">
        <w:rPr>
          <w:rFonts w:ascii="Calibri" w:hAnsi="Calibri" w:cs="Calibri"/>
          <w:color w:val="000008"/>
          <w:sz w:val="22"/>
          <w:szCs w:val="22"/>
        </w:rPr>
        <w:t xml:space="preserve"> tych konstrukcji, jedno wiadomo na pewno – każda z nich </w:t>
      </w:r>
      <w:r w:rsidR="00925299" w:rsidRPr="00F422CF">
        <w:rPr>
          <w:rFonts w:ascii="Calibri" w:hAnsi="Calibri" w:cs="Calibri"/>
          <w:color w:val="000008"/>
          <w:sz w:val="22"/>
          <w:szCs w:val="22"/>
        </w:rPr>
        <w:t>w</w:t>
      </w:r>
      <w:r w:rsidR="00E46A78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r w:rsidR="009D2628" w:rsidRPr="00F422CF">
        <w:rPr>
          <w:rFonts w:ascii="Calibri" w:hAnsi="Calibri" w:cs="Calibri"/>
          <w:color w:val="000008"/>
          <w:sz w:val="22"/>
          <w:szCs w:val="22"/>
        </w:rPr>
        <w:t xml:space="preserve">spełniała odwieczną potrzebę człowieka, </w:t>
      </w:r>
      <w:r w:rsidR="00034275" w:rsidRPr="00F422CF">
        <w:rPr>
          <w:rFonts w:ascii="Calibri" w:hAnsi="Calibri" w:cs="Calibri"/>
          <w:color w:val="000008"/>
          <w:sz w:val="22"/>
          <w:szCs w:val="22"/>
        </w:rPr>
        <w:t xml:space="preserve">żeby pozostawić </w:t>
      </w:r>
      <w:r w:rsidR="00C90883" w:rsidRPr="00F422CF">
        <w:rPr>
          <w:rFonts w:ascii="Calibri" w:hAnsi="Calibri" w:cs="Calibri"/>
          <w:color w:val="000008"/>
          <w:sz w:val="22"/>
          <w:szCs w:val="22"/>
        </w:rPr>
        <w:t>trwały ślad</w:t>
      </w:r>
      <w:r w:rsidR="00FF068C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r w:rsidR="00034275" w:rsidRPr="00F422CF">
        <w:rPr>
          <w:rFonts w:ascii="Calibri" w:hAnsi="Calibri" w:cs="Calibri"/>
          <w:color w:val="000008"/>
          <w:sz w:val="22"/>
          <w:szCs w:val="22"/>
        </w:rPr>
        <w:t xml:space="preserve">swojej </w:t>
      </w:r>
      <w:r w:rsidR="00E46A78" w:rsidRPr="00F422CF">
        <w:rPr>
          <w:rFonts w:ascii="Calibri" w:hAnsi="Calibri" w:cs="Calibri"/>
          <w:color w:val="000008"/>
          <w:sz w:val="22"/>
          <w:szCs w:val="22"/>
        </w:rPr>
        <w:t>ulot</w:t>
      </w:r>
      <w:r w:rsidR="00C90883" w:rsidRPr="00F422CF">
        <w:rPr>
          <w:rFonts w:ascii="Calibri" w:hAnsi="Calibri" w:cs="Calibri"/>
          <w:color w:val="000008"/>
          <w:sz w:val="22"/>
          <w:szCs w:val="22"/>
        </w:rPr>
        <w:t>nej</w:t>
      </w:r>
      <w:r w:rsidR="00E46A78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r w:rsidR="00FF068C" w:rsidRPr="00F422CF">
        <w:rPr>
          <w:rFonts w:ascii="Calibri" w:hAnsi="Calibri" w:cs="Calibri"/>
          <w:color w:val="000008"/>
          <w:sz w:val="22"/>
          <w:szCs w:val="22"/>
        </w:rPr>
        <w:t>obecnoś</w:t>
      </w:r>
      <w:r w:rsidR="00C90883" w:rsidRPr="00F422CF">
        <w:rPr>
          <w:rFonts w:ascii="Calibri" w:hAnsi="Calibri" w:cs="Calibri"/>
          <w:color w:val="000008"/>
          <w:sz w:val="22"/>
          <w:szCs w:val="22"/>
        </w:rPr>
        <w:t>ci</w:t>
      </w:r>
      <w:r w:rsidR="00FF068C" w:rsidRPr="00F422CF">
        <w:rPr>
          <w:rFonts w:ascii="Calibri" w:hAnsi="Calibri" w:cs="Calibri"/>
          <w:color w:val="000008"/>
          <w:sz w:val="22"/>
          <w:szCs w:val="22"/>
        </w:rPr>
        <w:t xml:space="preserve"> </w:t>
      </w:r>
      <w:r w:rsidR="009735B8" w:rsidRPr="00F422CF">
        <w:rPr>
          <w:rFonts w:ascii="Calibri" w:hAnsi="Calibri" w:cs="Calibri"/>
          <w:color w:val="000008"/>
          <w:sz w:val="22"/>
          <w:szCs w:val="22"/>
        </w:rPr>
        <w:t xml:space="preserve">na ziemi. </w:t>
      </w:r>
      <w:r w:rsidR="00A10C81" w:rsidRPr="00F422CF">
        <w:rPr>
          <w:rFonts w:ascii="Calibri" w:hAnsi="Calibri" w:cs="Calibri"/>
          <w:color w:val="000008"/>
          <w:sz w:val="22"/>
          <w:szCs w:val="22"/>
        </w:rPr>
        <w:t xml:space="preserve">Artysta </w:t>
      </w:r>
      <w:r w:rsidR="00CE5DD8" w:rsidRPr="00F422CF">
        <w:rPr>
          <w:rFonts w:ascii="Calibri" w:hAnsi="Calibri" w:cs="Calibri"/>
          <w:color w:val="000008"/>
          <w:sz w:val="22"/>
          <w:szCs w:val="22"/>
        </w:rPr>
        <w:t xml:space="preserve">sankcjonuje te potrzebę i </w:t>
      </w:r>
      <w:r w:rsidR="00AB5ED9" w:rsidRPr="00F422CF">
        <w:rPr>
          <w:rFonts w:ascii="Calibri" w:hAnsi="Calibri" w:cs="Calibri"/>
          <w:color w:val="000008"/>
          <w:sz w:val="22"/>
          <w:szCs w:val="22"/>
        </w:rPr>
        <w:t xml:space="preserve">powtarza </w:t>
      </w:r>
      <w:r w:rsidR="007A27D0" w:rsidRPr="00F422CF">
        <w:rPr>
          <w:rFonts w:ascii="Calibri" w:hAnsi="Calibri" w:cs="Calibri"/>
          <w:color w:val="000008"/>
          <w:sz w:val="22"/>
          <w:szCs w:val="22"/>
        </w:rPr>
        <w:t xml:space="preserve">gest w </w:t>
      </w:r>
      <w:r w:rsidR="00EC1FE9" w:rsidRPr="00F422CF">
        <w:rPr>
          <w:rFonts w:ascii="Calibri" w:hAnsi="Calibri" w:cs="Calibri"/>
          <w:color w:val="000008"/>
          <w:sz w:val="22"/>
          <w:szCs w:val="22"/>
        </w:rPr>
        <w:t xml:space="preserve">sposób dosłowny, godząc się </w:t>
      </w:r>
      <w:r w:rsidR="00D804C0" w:rsidRPr="00F422CF">
        <w:rPr>
          <w:rFonts w:ascii="Calibri" w:hAnsi="Calibri" w:cs="Calibri"/>
          <w:color w:val="000008"/>
          <w:sz w:val="22"/>
          <w:szCs w:val="22"/>
        </w:rPr>
        <w:t xml:space="preserve">na zmiany, które na jego miejscu </w:t>
      </w:r>
      <w:r w:rsidR="00D804C0" w:rsidRPr="00F422CF">
        <w:rPr>
          <w:rFonts w:ascii="Calibri" w:hAnsi="Calibri" w:cs="Calibri"/>
          <w:i/>
          <w:iCs/>
          <w:kern w:val="0"/>
          <w:sz w:val="22"/>
          <w:szCs w:val="22"/>
          <w:lang w:eastAsia="pl-PL"/>
          <w14:ligatures w14:val="none"/>
        </w:rPr>
        <w:t>52°27'36.</w:t>
      </w:r>
      <w:r w:rsidR="00D804C0" w:rsidRPr="00F422CF">
        <w:rPr>
          <w:rFonts w:ascii="Calibri" w:hAnsi="Calibri" w:cs="Calibri"/>
          <w:i/>
          <w:iCs/>
          <w:color w:val="000000"/>
          <w:kern w:val="0"/>
          <w:sz w:val="22"/>
          <w:szCs w:val="22"/>
          <w:lang w:eastAsia="pl-PL"/>
          <w14:ligatures w14:val="none"/>
        </w:rPr>
        <w:t>6</w:t>
      </w:r>
      <w:r w:rsidR="00D804C0" w:rsidRPr="00F422CF">
        <w:rPr>
          <w:rFonts w:ascii="Calibri" w:hAnsi="Calibri" w:cs="Calibri"/>
          <w:i/>
          <w:iCs/>
          <w:kern w:val="0"/>
          <w:sz w:val="22"/>
          <w:szCs w:val="22"/>
          <w:lang w:eastAsia="pl-PL"/>
          <w14:ligatures w14:val="none"/>
        </w:rPr>
        <w:t>"N 16°49'48.6"E</w:t>
      </w:r>
      <w:r w:rsidR="00D804C0" w:rsidRPr="00F422CF">
        <w:rPr>
          <w:rFonts w:ascii="Calibri" w:hAnsi="Calibri" w:cs="Calibri"/>
          <w:color w:val="000008"/>
          <w:sz w:val="22"/>
          <w:szCs w:val="22"/>
        </w:rPr>
        <w:t xml:space="preserve"> przyniesie czas, </w:t>
      </w:r>
      <w:r w:rsidR="00C80928" w:rsidRPr="00F422CF">
        <w:rPr>
          <w:rFonts w:ascii="Calibri" w:hAnsi="Calibri" w:cs="Calibri"/>
          <w:color w:val="000008"/>
          <w:sz w:val="22"/>
          <w:szCs w:val="22"/>
        </w:rPr>
        <w:t xml:space="preserve">natura, a może i człowiek. </w:t>
      </w:r>
    </w:p>
    <w:p w14:paraId="6EECC0F1" w14:textId="6BC5C698" w:rsidR="00457073" w:rsidRPr="00F422CF" w:rsidRDefault="00457073" w:rsidP="00F422CF">
      <w:pPr>
        <w:spacing w:line="276" w:lineRule="auto"/>
        <w:rPr>
          <w:rFonts w:ascii="Calibri" w:hAnsi="Calibri" w:cs="Calibri"/>
          <w:sz w:val="22"/>
          <w:szCs w:val="22"/>
        </w:rPr>
      </w:pPr>
      <w:r w:rsidRPr="00F422CF">
        <w:rPr>
          <w:rFonts w:ascii="Calibri" w:hAnsi="Calibri" w:cs="Calibri"/>
          <w:i/>
          <w:iCs/>
          <w:sz w:val="22"/>
          <w:szCs w:val="22"/>
        </w:rPr>
        <w:t xml:space="preserve">To praca o czasie- </w:t>
      </w:r>
      <w:r w:rsidRPr="00F422CF">
        <w:rPr>
          <w:rFonts w:ascii="Calibri" w:hAnsi="Calibri" w:cs="Calibri"/>
          <w:sz w:val="22"/>
          <w:szCs w:val="22"/>
        </w:rPr>
        <w:t>pisze artysta</w:t>
      </w:r>
      <w:r w:rsidRPr="00F422CF">
        <w:rPr>
          <w:rFonts w:ascii="Calibri" w:hAnsi="Calibri" w:cs="Calibri"/>
          <w:i/>
          <w:iCs/>
          <w:sz w:val="22"/>
          <w:szCs w:val="22"/>
        </w:rPr>
        <w:t xml:space="preserve"> - naszym ludzkim i tym geologicznym, przekraczającym znacznie naszą długość życia. Obserwując wybrane fragmenty pejzażu, otaczający mnie w danym momencie teren, zastanawiam się jakie jego fragmenty zostały przekształcone przez człowieka - przekopane, wydrążone, obniżone lub podwyższone w określonym celu, wykarczowane czy sztucznie </w:t>
      </w:r>
      <w:r w:rsidR="00B32044" w:rsidRPr="00F422CF">
        <w:rPr>
          <w:rFonts w:ascii="Calibri" w:hAnsi="Calibri" w:cs="Calibri"/>
          <w:i/>
          <w:iCs/>
          <w:sz w:val="22"/>
          <w:szCs w:val="22"/>
        </w:rPr>
        <w:t>ob</w:t>
      </w:r>
      <w:r w:rsidRPr="00F422CF">
        <w:rPr>
          <w:rFonts w:ascii="Calibri" w:hAnsi="Calibri" w:cs="Calibri"/>
          <w:i/>
          <w:iCs/>
          <w:sz w:val="22"/>
          <w:szCs w:val="22"/>
        </w:rPr>
        <w:t>sadzone. Ile czasu musi upłynąć by miejsca te (kiedy nikt już ich nie będzie odwiedzał ani o nie dbał) wróciły do stanu pierwotnego, tracąc swoje przeznaczenie i rozpoznawalność jako intencjonalne działanie gatunku ludzkiego.</w:t>
      </w:r>
    </w:p>
    <w:p w14:paraId="10B7BE46" w14:textId="4AB9F560" w:rsidR="00457073" w:rsidRPr="00F422CF" w:rsidRDefault="00457073" w:rsidP="00F422CF">
      <w:pPr>
        <w:spacing w:line="276" w:lineRule="auto"/>
        <w:rPr>
          <w:rFonts w:ascii="Calibri" w:hAnsi="Calibri" w:cs="Calibri"/>
          <w:sz w:val="22"/>
          <w:szCs w:val="22"/>
        </w:rPr>
      </w:pPr>
      <w:r w:rsidRPr="00F422CF">
        <w:rPr>
          <w:rFonts w:ascii="Calibri" w:hAnsi="Calibri" w:cs="Calibri"/>
          <w:i/>
          <w:iCs/>
          <w:sz w:val="22"/>
          <w:szCs w:val="22"/>
        </w:rPr>
        <w:t>Tworząc tę pracę myślałem właśnie o tym jak niewiele po nas zostanie. O trwałości materiału, pamięci, śladach wykonanej pracy, o tym, że chciałbym stworzyć miejsce w strzeszyńskim parku do nieoczywistych spacerowych eksploracji, zmieniających doświadczenie tej przestrzeni. Miejsce z ziemi, choć na chwile.</w:t>
      </w:r>
    </w:p>
    <w:p w14:paraId="1B101B49" w14:textId="3F691AEE" w:rsidR="007D7E52" w:rsidRPr="005715F5" w:rsidRDefault="006A5988" w:rsidP="005715F5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5715F5">
        <w:rPr>
          <w:rFonts w:ascii="Calibri" w:hAnsi="Calibri" w:cs="Calibri"/>
          <w:sz w:val="22"/>
          <w:szCs w:val="22"/>
        </w:rPr>
        <w:t>K</w:t>
      </w:r>
      <w:r w:rsidR="007D7E52" w:rsidRPr="005715F5">
        <w:rPr>
          <w:rFonts w:ascii="Calibri" w:hAnsi="Calibri" w:cs="Calibri"/>
          <w:sz w:val="22"/>
          <w:szCs w:val="22"/>
        </w:rPr>
        <w:t>rzysztof</w:t>
      </w:r>
      <w:r w:rsidRPr="005715F5">
        <w:rPr>
          <w:rFonts w:ascii="Calibri" w:hAnsi="Calibri" w:cs="Calibri"/>
          <w:sz w:val="22"/>
          <w:szCs w:val="22"/>
        </w:rPr>
        <w:t xml:space="preserve"> Maniak</w:t>
      </w:r>
      <w:r w:rsidR="001259F9" w:rsidRPr="005715F5">
        <w:rPr>
          <w:rFonts w:ascii="Calibri" w:hAnsi="Calibri" w:cs="Calibri"/>
          <w:sz w:val="22"/>
          <w:szCs w:val="22"/>
        </w:rPr>
        <w:t xml:space="preserve"> wiodącym</w:t>
      </w:r>
      <w:r w:rsidRPr="005715F5">
        <w:rPr>
          <w:rFonts w:ascii="Calibri" w:hAnsi="Calibri" w:cs="Calibri"/>
          <w:sz w:val="22"/>
          <w:szCs w:val="22"/>
        </w:rPr>
        <w:t xml:space="preserve"> </w:t>
      </w:r>
      <w:r w:rsidR="00131CDD" w:rsidRPr="005715F5">
        <w:rPr>
          <w:rFonts w:ascii="Calibri" w:hAnsi="Calibri" w:cs="Calibri"/>
          <w:sz w:val="22"/>
          <w:szCs w:val="22"/>
        </w:rPr>
        <w:t>tematem swoich artystycznych przedsięwzięć</w:t>
      </w:r>
      <w:r w:rsidR="00D22EC7" w:rsidRPr="005715F5">
        <w:rPr>
          <w:rFonts w:ascii="Calibri" w:hAnsi="Calibri" w:cs="Calibri"/>
          <w:sz w:val="22"/>
          <w:szCs w:val="22"/>
        </w:rPr>
        <w:t xml:space="preserve"> czyni</w:t>
      </w:r>
      <w:r w:rsidR="002256D9" w:rsidRPr="005715F5">
        <w:rPr>
          <w:rFonts w:ascii="Calibri" w:hAnsi="Calibri" w:cs="Calibri"/>
          <w:sz w:val="22"/>
          <w:szCs w:val="22"/>
        </w:rPr>
        <w:t xml:space="preserve"> osobiste,</w:t>
      </w:r>
      <w:r w:rsidR="007B1911" w:rsidRPr="005715F5">
        <w:rPr>
          <w:rFonts w:ascii="Calibri" w:hAnsi="Calibri" w:cs="Calibri"/>
          <w:sz w:val="22"/>
          <w:szCs w:val="22"/>
        </w:rPr>
        <w:t xml:space="preserve"> sensualne</w:t>
      </w:r>
      <w:r w:rsidR="001259F9" w:rsidRPr="005715F5">
        <w:rPr>
          <w:rFonts w:ascii="Calibri" w:hAnsi="Calibri" w:cs="Calibri"/>
          <w:sz w:val="22"/>
          <w:szCs w:val="22"/>
        </w:rPr>
        <w:t xml:space="preserve">, </w:t>
      </w:r>
      <w:r w:rsidR="002256D9" w:rsidRPr="005715F5">
        <w:rPr>
          <w:rFonts w:ascii="Calibri" w:hAnsi="Calibri" w:cs="Calibri"/>
          <w:sz w:val="22"/>
          <w:szCs w:val="22"/>
        </w:rPr>
        <w:t xml:space="preserve">często wręcz </w:t>
      </w:r>
      <w:r w:rsidR="001259F9" w:rsidRPr="005715F5">
        <w:rPr>
          <w:rFonts w:ascii="Calibri" w:hAnsi="Calibri" w:cs="Calibri"/>
          <w:sz w:val="22"/>
          <w:szCs w:val="22"/>
        </w:rPr>
        <w:t xml:space="preserve">intymne doświadczanie natury. </w:t>
      </w:r>
      <w:r w:rsidR="007B1911" w:rsidRPr="005715F5">
        <w:rPr>
          <w:rFonts w:ascii="Calibri" w:hAnsi="Calibri" w:cs="Calibri"/>
          <w:sz w:val="22"/>
          <w:szCs w:val="22"/>
        </w:rPr>
        <w:t xml:space="preserve"> </w:t>
      </w:r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t xml:space="preserve">Jego praktyka artystyczna opiera się na działaniach </w:t>
      </w:r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br/>
        <w:t xml:space="preserve">w krajobrazie. </w:t>
      </w:r>
      <w:r w:rsidR="00420180" w:rsidRPr="005715F5">
        <w:rPr>
          <w:rFonts w:ascii="Calibri" w:eastAsia="Times New Roman" w:hAnsi="Calibri" w:cs="Calibri"/>
          <w:sz w:val="22"/>
          <w:szCs w:val="22"/>
          <w:lang w:eastAsia="pl-PL"/>
        </w:rPr>
        <w:t>P</w:t>
      </w:r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t xml:space="preserve">race </w:t>
      </w:r>
      <w:r w:rsidR="005715F5" w:rsidRPr="005715F5">
        <w:rPr>
          <w:rFonts w:ascii="Calibri" w:eastAsia="Times New Roman" w:hAnsi="Calibri" w:cs="Calibri"/>
          <w:sz w:val="22"/>
          <w:szCs w:val="22"/>
          <w:lang w:eastAsia="pl-PL"/>
        </w:rPr>
        <w:t>artysty</w:t>
      </w:r>
      <w:r w:rsidR="00420180" w:rsidRPr="005715F5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t xml:space="preserve">to najczęściej dyskretne, proste gesty i interakcje z przyrodą, takie jak gładzenie mchu, kory, śniegu, wchodzenie na drzewa, poszukiwanie odległości pomiędzy dwoma drzewami odpowiadającej długości jego ciała. Artysta tworzy podczas wędrówek po lasach, łąkach i wzgórzach w Tuchowie, gdzie mieszka. Miejsca te są zarówno tłem dla jego działań, jak i materiałem tymczasowych instalacji oraz źródłem rekwizytów używanych w </w:t>
      </w:r>
      <w:proofErr w:type="spellStart"/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t>performansach</w:t>
      </w:r>
      <w:proofErr w:type="spellEnd"/>
      <w:r w:rsidR="000177FD" w:rsidRPr="005715F5">
        <w:rPr>
          <w:rFonts w:ascii="Calibri" w:eastAsia="Times New Roman" w:hAnsi="Calibri" w:cs="Calibri"/>
          <w:sz w:val="22"/>
          <w:szCs w:val="22"/>
          <w:lang w:eastAsia="pl-PL"/>
        </w:rPr>
        <w:t xml:space="preserve">. </w:t>
      </w:r>
    </w:p>
    <w:p w14:paraId="7743A36C" w14:textId="440BFDB0" w:rsidR="002D1DF1" w:rsidRDefault="002256D9" w:rsidP="00F422CF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F422CF">
        <w:rPr>
          <w:rFonts w:ascii="Calibri" w:hAnsi="Calibri" w:cs="Calibri"/>
          <w:sz w:val="22"/>
          <w:szCs w:val="22"/>
        </w:rPr>
        <w:t>Wystawa</w:t>
      </w:r>
      <w:r w:rsidRPr="00F422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2518C" w:rsidRPr="008553D5">
        <w:rPr>
          <w:rFonts w:ascii="Calibri" w:hAnsi="Calibri" w:cs="Calibri"/>
          <w:b/>
          <w:bCs/>
          <w:i/>
          <w:iCs/>
          <w:sz w:val="22"/>
          <w:szCs w:val="22"/>
        </w:rPr>
        <w:t>Przy ziemi</w:t>
      </w:r>
      <w:r w:rsidR="0022518C" w:rsidRPr="00F422CF">
        <w:rPr>
          <w:rFonts w:ascii="Calibri" w:hAnsi="Calibri" w:cs="Calibri"/>
          <w:sz w:val="22"/>
          <w:szCs w:val="22"/>
        </w:rPr>
        <w:t xml:space="preserve"> obejmuje </w:t>
      </w:r>
      <w:r w:rsidR="00C26F2F" w:rsidRPr="00F422CF">
        <w:rPr>
          <w:rFonts w:ascii="Calibri" w:hAnsi="Calibri" w:cs="Calibri"/>
          <w:sz w:val="22"/>
          <w:szCs w:val="22"/>
        </w:rPr>
        <w:t>projekcje, zdjęcia i obiekty będące dokumentacją</w:t>
      </w:r>
      <w:r w:rsidR="00E97F18" w:rsidRPr="00F422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958EE" w:rsidRPr="00F422CF">
        <w:rPr>
          <w:rFonts w:ascii="Calibri" w:hAnsi="Calibri" w:cs="Calibri"/>
          <w:sz w:val="22"/>
          <w:szCs w:val="22"/>
        </w:rPr>
        <w:t>performatywnych</w:t>
      </w:r>
      <w:proofErr w:type="spellEnd"/>
      <w:r w:rsidR="000D35C0" w:rsidRPr="00F422CF">
        <w:rPr>
          <w:rFonts w:ascii="Calibri" w:hAnsi="Calibri" w:cs="Calibri"/>
          <w:sz w:val="22"/>
          <w:szCs w:val="22"/>
        </w:rPr>
        <w:t xml:space="preserve">, </w:t>
      </w:r>
      <w:r w:rsidR="00207B82" w:rsidRPr="00F422CF">
        <w:rPr>
          <w:rFonts w:ascii="Calibri" w:hAnsi="Calibri" w:cs="Calibri"/>
          <w:sz w:val="22"/>
          <w:szCs w:val="22"/>
        </w:rPr>
        <w:t>przeważnie</w:t>
      </w:r>
      <w:r w:rsidR="00A958EE" w:rsidRPr="00F422CF">
        <w:rPr>
          <w:rFonts w:ascii="Calibri" w:hAnsi="Calibri" w:cs="Calibri"/>
          <w:sz w:val="22"/>
          <w:szCs w:val="22"/>
        </w:rPr>
        <w:t xml:space="preserve"> efemerycznych </w:t>
      </w:r>
      <w:r w:rsidR="00C26F2F" w:rsidRPr="00F422CF">
        <w:rPr>
          <w:rFonts w:ascii="Calibri" w:hAnsi="Calibri" w:cs="Calibri"/>
          <w:sz w:val="22"/>
          <w:szCs w:val="22"/>
        </w:rPr>
        <w:t>działa</w:t>
      </w:r>
      <w:r w:rsidR="00BD7678" w:rsidRPr="00F422CF">
        <w:rPr>
          <w:rFonts w:ascii="Calibri" w:hAnsi="Calibri" w:cs="Calibri"/>
          <w:sz w:val="22"/>
          <w:szCs w:val="22"/>
        </w:rPr>
        <w:t>ń artysty</w:t>
      </w:r>
      <w:r w:rsidR="000C140F" w:rsidRPr="00F422CF">
        <w:rPr>
          <w:rFonts w:ascii="Calibri" w:hAnsi="Calibri" w:cs="Calibri"/>
          <w:sz w:val="22"/>
          <w:szCs w:val="22"/>
        </w:rPr>
        <w:t xml:space="preserve"> o </w:t>
      </w:r>
      <w:r w:rsidR="00BF11AA" w:rsidRPr="00F422CF">
        <w:rPr>
          <w:rFonts w:ascii="Calibri" w:eastAsia="Times New Roman" w:hAnsi="Calibri" w:cs="Calibri"/>
          <w:sz w:val="22"/>
          <w:szCs w:val="22"/>
          <w:lang w:eastAsia="pl-PL"/>
        </w:rPr>
        <w:t xml:space="preserve">tematyce pokrewnej realizacji w PVP, związanych z </w:t>
      </w:r>
      <w:r w:rsidR="00BF11AA" w:rsidRPr="00F422CF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doświadczaniem ziemi przez człowieka i naszych – ludzkich </w:t>
      </w:r>
      <w:r w:rsidR="009960BA" w:rsidRPr="00F422CF">
        <w:rPr>
          <w:rFonts w:ascii="Calibri" w:eastAsia="Times New Roman" w:hAnsi="Calibri" w:cs="Calibri"/>
          <w:sz w:val="22"/>
          <w:szCs w:val="22"/>
          <w:lang w:eastAsia="pl-PL"/>
        </w:rPr>
        <w:t>–</w:t>
      </w:r>
      <w:r w:rsidR="00BF11AA" w:rsidRPr="00F422CF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9960BA" w:rsidRPr="00F422CF">
        <w:rPr>
          <w:rFonts w:ascii="Calibri" w:eastAsia="Times New Roman" w:hAnsi="Calibri" w:cs="Calibri"/>
          <w:sz w:val="22"/>
          <w:szCs w:val="22"/>
          <w:lang w:eastAsia="pl-PL"/>
        </w:rPr>
        <w:t xml:space="preserve">z nią </w:t>
      </w:r>
      <w:r w:rsidR="00BF11AA" w:rsidRPr="00F422CF">
        <w:rPr>
          <w:rFonts w:ascii="Calibri" w:eastAsia="Times New Roman" w:hAnsi="Calibri" w:cs="Calibri"/>
          <w:sz w:val="22"/>
          <w:szCs w:val="22"/>
          <w:lang w:eastAsia="pl-PL"/>
        </w:rPr>
        <w:t>relacji, ujętych w perspektywie post antropocentrycznej.</w:t>
      </w:r>
    </w:p>
    <w:p w14:paraId="1D0D72B2" w14:textId="752BB3A1" w:rsidR="0034383A" w:rsidRPr="00800C1E" w:rsidRDefault="0034383A" w:rsidP="00800C1E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800C1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Krzysztof Maniak</w:t>
      </w:r>
      <w:r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 (ur. 1990)</w:t>
      </w:r>
      <w:r w:rsidR="00D01E90" w:rsidRPr="00800C1E">
        <w:rPr>
          <w:rFonts w:ascii="Calibri" w:eastAsia="Times New Roman" w:hAnsi="Calibri" w:cs="Calibri"/>
          <w:sz w:val="22"/>
          <w:szCs w:val="22"/>
          <w:lang w:eastAsia="pl-PL"/>
        </w:rPr>
        <w:t>, a</w:t>
      </w:r>
      <w:r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bsolwent Wydziału Intermediów Akademii Sztuk Pięknych w Krakowie, od czasu obrony doktoratu w 2018 roku związany z Katedrą Zjawisk Sztuki Intermediów na tej uczelni (obecnie prodziekan Wydziału Intermediów). </w:t>
      </w:r>
    </w:p>
    <w:p w14:paraId="27F5E351" w14:textId="6D7C6FFD" w:rsidR="0034383A" w:rsidRPr="00800C1E" w:rsidRDefault="0034383A" w:rsidP="00800C1E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Laureat m.in. 14. edycji konkursu Artystyczna Podróż Hestii, Grand Prix V Salonu Wiosennego zorganizowanego przez BWA w Tarnowie oraz X edycji konkursu </w:t>
      </w:r>
      <w:r w:rsidR="00CB036A"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Spojrzenia </w:t>
      </w:r>
      <w:r w:rsidRPr="00800C1E">
        <w:rPr>
          <w:rFonts w:ascii="Calibri" w:eastAsia="Times New Roman" w:hAnsi="Calibri" w:cs="Calibri"/>
          <w:sz w:val="22"/>
          <w:szCs w:val="22"/>
          <w:lang w:eastAsia="pl-PL"/>
        </w:rPr>
        <w:t>organizowanego przez Zachętę – Narodową Galerię Sztuki.</w:t>
      </w:r>
    </w:p>
    <w:p w14:paraId="1F1E6D4C" w14:textId="2344BCF9" w:rsidR="0034383A" w:rsidRPr="00800C1E" w:rsidRDefault="008D3B3E" w:rsidP="00800C1E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800C1E">
        <w:rPr>
          <w:rFonts w:ascii="Calibri" w:eastAsia="Times New Roman" w:hAnsi="Calibri" w:cs="Calibri"/>
          <w:sz w:val="22"/>
          <w:szCs w:val="22"/>
          <w:lang w:eastAsia="pl-PL"/>
        </w:rPr>
        <w:t>Swoje prace wystawiał</w:t>
      </w:r>
      <w:r w:rsidR="0034383A"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 m.in. w Muzeum Sztuki Nowoczesnej w Warszawie, galerii SALT Ulus w Ankarze, w BWA w Katowicach, BWA w Tarnowie, Galerii Bielskiej BWA, Galerii Biała w Lublinie,</w:t>
      </w:r>
      <w:r w:rsidR="005F7A3C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34383A"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Bałtyckiej Galerii Sztuki Współczesnej, Państwowej Galerii Sztuki w Sopocie, Centrum Sztuki Galeria El w Elblągu, Muzeum Sztuki Współczesnej w Krakowie MOCAK czy w ramach Kongresu </w:t>
      </w:r>
      <w:proofErr w:type="spellStart"/>
      <w:r w:rsidR="0034383A" w:rsidRPr="00800C1E">
        <w:rPr>
          <w:rFonts w:ascii="Calibri" w:eastAsia="Times New Roman" w:hAnsi="Calibri" w:cs="Calibri"/>
          <w:sz w:val="22"/>
          <w:szCs w:val="22"/>
          <w:lang w:eastAsia="pl-PL"/>
        </w:rPr>
        <w:t>Postartystycznego</w:t>
      </w:r>
      <w:proofErr w:type="spellEnd"/>
      <w:r w:rsidR="0034383A" w:rsidRPr="00800C1E">
        <w:rPr>
          <w:rFonts w:ascii="Calibri" w:eastAsia="Times New Roman" w:hAnsi="Calibri" w:cs="Calibri"/>
          <w:sz w:val="22"/>
          <w:szCs w:val="22"/>
          <w:lang w:eastAsia="pl-PL"/>
        </w:rPr>
        <w:t xml:space="preserve"> w Sokołowsku.</w:t>
      </w:r>
    </w:p>
    <w:p w14:paraId="775E1F29" w14:textId="77777777" w:rsidR="0034383A" w:rsidRPr="00F422CF" w:rsidRDefault="0034383A" w:rsidP="00F422C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D25842A" w14:textId="1D62BB16" w:rsidR="008E0807" w:rsidRPr="00F96029" w:rsidRDefault="002D1DF1" w:rsidP="00677AEA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F96029">
        <w:rPr>
          <w:rFonts w:ascii="Calibri" w:hAnsi="Calibri" w:cs="Calibri"/>
          <w:b/>
          <w:bCs/>
          <w:sz w:val="28"/>
          <w:szCs w:val="28"/>
        </w:rPr>
        <w:t xml:space="preserve">Philippe </w:t>
      </w:r>
      <w:proofErr w:type="spellStart"/>
      <w:r w:rsidRPr="00F96029">
        <w:rPr>
          <w:rFonts w:ascii="Calibri" w:hAnsi="Calibri" w:cs="Calibri"/>
          <w:b/>
          <w:bCs/>
          <w:sz w:val="28"/>
          <w:szCs w:val="28"/>
        </w:rPr>
        <w:t>Quesne</w:t>
      </w:r>
      <w:proofErr w:type="spellEnd"/>
      <w:r w:rsidRPr="00F96029">
        <w:rPr>
          <w:rFonts w:ascii="Calibri" w:hAnsi="Calibri" w:cs="Calibri"/>
          <w:b/>
          <w:bCs/>
          <w:sz w:val="28"/>
          <w:szCs w:val="28"/>
        </w:rPr>
        <w:t>/</w:t>
      </w:r>
      <w:proofErr w:type="spellStart"/>
      <w:r w:rsidRPr="00F96029">
        <w:rPr>
          <w:rFonts w:ascii="Calibri" w:hAnsi="Calibri" w:cs="Calibri"/>
          <w:b/>
          <w:bCs/>
          <w:sz w:val="28"/>
          <w:szCs w:val="28"/>
        </w:rPr>
        <w:t>Vivarium</w:t>
      </w:r>
      <w:proofErr w:type="spellEnd"/>
      <w:r w:rsidRPr="00F96029">
        <w:rPr>
          <w:rFonts w:ascii="Calibri" w:hAnsi="Calibri" w:cs="Calibri"/>
          <w:b/>
          <w:bCs/>
          <w:sz w:val="28"/>
          <w:szCs w:val="28"/>
        </w:rPr>
        <w:t xml:space="preserve"> Studio</w:t>
      </w:r>
      <w:r w:rsidR="00ED150D" w:rsidRPr="00F96029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ED150D" w:rsidRPr="00F96029">
        <w:rPr>
          <w:rFonts w:ascii="Calibri" w:hAnsi="Calibri" w:cs="Calibri"/>
          <w:i/>
          <w:iCs/>
          <w:sz w:val="28"/>
          <w:szCs w:val="28"/>
        </w:rPr>
        <w:t>Krety</w:t>
      </w:r>
      <w:r w:rsidR="00BD7678" w:rsidRPr="00F96029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722C6B24" w14:textId="77777777" w:rsidR="000841C6" w:rsidRPr="000841C6" w:rsidRDefault="000841C6" w:rsidP="00F96029">
      <w:pPr>
        <w:pStyle w:val="Defaul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7291ED" w14:textId="0377D276" w:rsidR="000841C6" w:rsidRDefault="000841C6" w:rsidP="00932D0F">
      <w:pPr>
        <w:pStyle w:val="Zwykytekst"/>
        <w:spacing w:line="276" w:lineRule="auto"/>
      </w:pPr>
      <w:r>
        <w:t xml:space="preserve">Francuski artysta Philippe </w:t>
      </w:r>
      <w:proofErr w:type="spellStart"/>
      <w:r>
        <w:t>Quesne</w:t>
      </w:r>
      <w:proofErr w:type="spellEnd"/>
      <w:r>
        <w:t xml:space="preserve"> w 2003 założył zespół pod nazwą </w:t>
      </w:r>
      <w:proofErr w:type="spellStart"/>
      <w:r>
        <w:t>Vivarium</w:t>
      </w:r>
      <w:proofErr w:type="spellEnd"/>
      <w:r>
        <w:t xml:space="preserve"> Studio, skupiający aktorów, plastyków i muzyków. W ramach działań niezależnego zespołu, </w:t>
      </w:r>
      <w:proofErr w:type="spellStart"/>
      <w:r>
        <w:t>Quesne</w:t>
      </w:r>
      <w:proofErr w:type="spellEnd"/>
      <w:r>
        <w:t xml:space="preserve"> tworzy i reżyseruje spektakle w przestrzeniach o charakterze „wiwarium”, służących obserwacji ludzkich mikrokosmosów. Jego spektakle i artystyczne interwencje od ponad 20 lat zyskują błyskawicznie międzynarodową rozpoznawalność i stałe miejsce w programach </w:t>
      </w:r>
      <w:r w:rsidR="00341865">
        <w:t>f</w:t>
      </w:r>
      <w:r>
        <w:t>estiwali i europejskich scen. </w:t>
      </w:r>
    </w:p>
    <w:p w14:paraId="2655295C" w14:textId="77777777" w:rsidR="000841C6" w:rsidRDefault="000841C6" w:rsidP="00932D0F">
      <w:pPr>
        <w:pStyle w:val="Zwykytekst"/>
        <w:spacing w:line="276" w:lineRule="auto"/>
      </w:pPr>
    </w:p>
    <w:p w14:paraId="4AF5CC24" w14:textId="77777777" w:rsidR="00932D0F" w:rsidRDefault="000841C6" w:rsidP="00932D0F">
      <w:pPr>
        <w:pStyle w:val="Zwykytekst"/>
        <w:spacing w:line="276" w:lineRule="auto"/>
      </w:pPr>
      <w:r>
        <w:t xml:space="preserve">Po serii artystycznych interwencji w galeriach sztuki i na ulicach Berlina, Tuluzy, Nowego Jorku, czy Madrytu, Gigantyczne Krety </w:t>
      </w:r>
      <w:proofErr w:type="spellStart"/>
      <w:r>
        <w:t>Philippe’a</w:t>
      </w:r>
      <w:proofErr w:type="spellEnd"/>
      <w:r>
        <w:t xml:space="preserve"> </w:t>
      </w:r>
      <w:proofErr w:type="spellStart"/>
      <w:r>
        <w:t>Quesne</w:t>
      </w:r>
      <w:proofErr w:type="spellEnd"/>
      <w:r>
        <w:t>, znane ze spektaklu „</w:t>
      </w:r>
      <w:proofErr w:type="spellStart"/>
      <w:r>
        <w:t>Welcome</w:t>
      </w:r>
      <w:proofErr w:type="spellEnd"/>
      <w:r>
        <w:t xml:space="preserve"> to </w:t>
      </w:r>
      <w:proofErr w:type="spellStart"/>
      <w:r>
        <w:t>Caveland</w:t>
      </w:r>
      <w:proofErr w:type="spellEnd"/>
      <w:r>
        <w:t>” i scen koncertowych Francji, odwiedzą Poznań Visual Park, w którym szczególnie przypadła im do gustu praca Krzysztofa Maniaka pt. 52°27’36.6"N 16°49’48.6”E</w:t>
      </w:r>
      <w:r w:rsidR="00A356B7">
        <w:t xml:space="preserve">. </w:t>
      </w:r>
    </w:p>
    <w:p w14:paraId="2C20765B" w14:textId="436669CE" w:rsidR="000841C6" w:rsidRDefault="00932D0F" w:rsidP="000841C6">
      <w:pPr>
        <w:pStyle w:val="Zwykytekst"/>
      </w:pPr>
      <w:r w:rsidRPr="0087549F">
        <w:rPr>
          <w:rFonts w:asciiTheme="minorHAnsi" w:hAnsiTheme="minorHAnsi" w:cstheme="minorHAnsi"/>
          <w:szCs w:val="22"/>
          <w:lang w:eastAsia="pl-PL"/>
        </w:rPr>
        <w:t>Arty</w:t>
      </w:r>
      <w:r>
        <w:rPr>
          <w:rFonts w:asciiTheme="minorHAnsi" w:hAnsiTheme="minorHAnsi" w:cstheme="minorHAnsi"/>
          <w:szCs w:val="22"/>
          <w:lang w:eastAsia="pl-PL"/>
        </w:rPr>
        <w:t>ści</w:t>
      </w:r>
      <w:r w:rsidRPr="0087549F">
        <w:rPr>
          <w:rFonts w:asciiTheme="minorHAnsi" w:hAnsiTheme="minorHAnsi" w:cstheme="minorHAnsi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Cs w:val="22"/>
          <w:lang w:eastAsia="pl-PL"/>
        </w:rPr>
        <w:t xml:space="preserve">przedstawią </w:t>
      </w:r>
      <w:r w:rsidRPr="0087549F">
        <w:rPr>
          <w:rFonts w:asciiTheme="minorHAnsi" w:hAnsiTheme="minorHAnsi" w:cstheme="minorHAnsi"/>
          <w:szCs w:val="22"/>
          <w:lang w:eastAsia="pl-PL"/>
        </w:rPr>
        <w:t>performance nawiązujący tematyką do zagadnień poruszanych w twórczości K</w:t>
      </w:r>
      <w:r>
        <w:rPr>
          <w:rFonts w:asciiTheme="minorHAnsi" w:hAnsiTheme="minorHAnsi" w:cstheme="minorHAnsi"/>
          <w:szCs w:val="22"/>
          <w:lang w:eastAsia="pl-PL"/>
        </w:rPr>
        <w:t>.</w:t>
      </w:r>
      <w:r w:rsidRPr="0087549F">
        <w:rPr>
          <w:rFonts w:asciiTheme="minorHAnsi" w:hAnsiTheme="minorHAnsi" w:cstheme="minorHAnsi"/>
          <w:szCs w:val="22"/>
          <w:lang w:eastAsia="pl-PL"/>
        </w:rPr>
        <w:t xml:space="preserve"> Maniaka. Spektakl rozpocznie się na scenie Enter Enea Festival</w:t>
      </w:r>
      <w:r>
        <w:rPr>
          <w:rFonts w:asciiTheme="minorHAnsi" w:hAnsiTheme="minorHAnsi" w:cstheme="minorHAnsi"/>
          <w:szCs w:val="22"/>
          <w:lang w:eastAsia="pl-PL"/>
        </w:rPr>
        <w:t>,</w:t>
      </w:r>
      <w:r w:rsidRPr="0087549F">
        <w:rPr>
          <w:rFonts w:asciiTheme="minorHAnsi" w:hAnsiTheme="minorHAnsi" w:cstheme="minorHAnsi"/>
          <w:szCs w:val="22"/>
          <w:lang w:eastAsia="pl-PL"/>
        </w:rPr>
        <w:t xml:space="preserve"> powiedzie publiczność do realizacji w PVP, gdzie odbędzie się druga część performance, a zakończy w ABC Gallery w kontekście </w:t>
      </w:r>
      <w:r>
        <w:rPr>
          <w:rFonts w:asciiTheme="minorHAnsi" w:hAnsiTheme="minorHAnsi" w:cstheme="minorHAnsi"/>
          <w:szCs w:val="22"/>
          <w:lang w:eastAsia="pl-PL"/>
        </w:rPr>
        <w:t xml:space="preserve">wystawy </w:t>
      </w:r>
      <w:r w:rsidRPr="007A74A8">
        <w:rPr>
          <w:rFonts w:asciiTheme="minorHAnsi" w:hAnsiTheme="minorHAnsi" w:cstheme="minorHAnsi"/>
          <w:i/>
          <w:iCs/>
          <w:szCs w:val="22"/>
          <w:lang w:eastAsia="pl-PL"/>
        </w:rPr>
        <w:t>Przy ziemi.</w:t>
      </w:r>
    </w:p>
    <w:p w14:paraId="28CD5A5F" w14:textId="77777777" w:rsidR="00A0491D" w:rsidRDefault="00A0491D" w:rsidP="007A74A8">
      <w:pPr>
        <w:pStyle w:val="NormalnyWeb"/>
        <w:spacing w:before="0" w:beforeAutospacing="0" w:after="0" w:afterAutospacing="0"/>
        <w:rPr>
          <w:rFonts w:cstheme="minorHAnsi"/>
        </w:rPr>
      </w:pPr>
    </w:p>
    <w:p w14:paraId="3FD5450E" w14:textId="77777777" w:rsidR="00A0491D" w:rsidRDefault="00A0491D" w:rsidP="007A74A8">
      <w:pPr>
        <w:pStyle w:val="NormalnyWeb"/>
        <w:spacing w:before="0" w:beforeAutospacing="0" w:after="0" w:afterAutospacing="0"/>
        <w:rPr>
          <w:rFonts w:cstheme="minorHAnsi"/>
        </w:rPr>
      </w:pPr>
    </w:p>
    <w:p w14:paraId="33985C29" w14:textId="77777777" w:rsidR="00A0491D" w:rsidRDefault="00A0491D" w:rsidP="007A74A8">
      <w:pPr>
        <w:pStyle w:val="NormalnyWeb"/>
        <w:spacing w:before="0" w:beforeAutospacing="0" w:after="0" w:afterAutospacing="0"/>
        <w:rPr>
          <w:rFonts w:cstheme="minorHAnsi"/>
        </w:rPr>
      </w:pPr>
    </w:p>
    <w:p w14:paraId="64020EF8" w14:textId="77777777" w:rsidR="00A0491D" w:rsidRDefault="00A0491D" w:rsidP="007A74A8">
      <w:pPr>
        <w:pStyle w:val="NormalnyWeb"/>
        <w:spacing w:before="0" w:beforeAutospacing="0" w:after="0" w:afterAutospacing="0"/>
        <w:rPr>
          <w:rFonts w:cstheme="minorHAnsi"/>
        </w:rPr>
      </w:pPr>
    </w:p>
    <w:p w14:paraId="675B997E" w14:textId="77777777" w:rsidR="00A0491D" w:rsidRDefault="00A0491D" w:rsidP="007A74A8">
      <w:pPr>
        <w:pStyle w:val="NormalnyWeb"/>
        <w:spacing w:before="0" w:beforeAutospacing="0" w:after="0" w:afterAutospacing="0"/>
        <w:rPr>
          <w:rFonts w:cstheme="minorHAnsi"/>
        </w:rPr>
      </w:pPr>
    </w:p>
    <w:p w14:paraId="23A82800" w14:textId="401C5329" w:rsidR="00F96029" w:rsidRPr="00E97B45" w:rsidRDefault="00F96029" w:rsidP="007A74A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833C2">
        <w:rPr>
          <w:rFonts w:cstheme="minorHAnsi"/>
        </w:rPr>
        <w:br/>
      </w:r>
    </w:p>
    <w:p w14:paraId="274ECECD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r w:rsidRPr="00FC6BBA">
        <w:rPr>
          <w:rFonts w:cstheme="minorHAnsi"/>
          <w:sz w:val="18"/>
          <w:szCs w:val="18"/>
        </w:rPr>
        <w:t>ABC GALLERY</w:t>
      </w:r>
    </w:p>
    <w:p w14:paraId="15605C8D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r w:rsidRPr="00FC6BBA">
        <w:rPr>
          <w:rFonts w:cstheme="minorHAnsi"/>
          <w:sz w:val="18"/>
          <w:szCs w:val="18"/>
        </w:rPr>
        <w:t>Ul. Koszalińska 15</w:t>
      </w:r>
    </w:p>
    <w:p w14:paraId="2CCB4B0A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r w:rsidRPr="00FC6BBA">
        <w:rPr>
          <w:rFonts w:cstheme="minorHAnsi"/>
          <w:sz w:val="18"/>
          <w:szCs w:val="18"/>
        </w:rPr>
        <w:t>60-480 Poznań</w:t>
      </w:r>
    </w:p>
    <w:p w14:paraId="0E0A92DB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hyperlink r:id="rId7" w:history="1">
        <w:r w:rsidRPr="00FC6BBA">
          <w:rPr>
            <w:rStyle w:val="Hipercze"/>
            <w:rFonts w:cstheme="minorHAnsi"/>
            <w:sz w:val="18"/>
            <w:szCs w:val="18"/>
          </w:rPr>
          <w:t>www.abcgallery.pl</w:t>
        </w:r>
      </w:hyperlink>
    </w:p>
    <w:p w14:paraId="46B09554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hyperlink r:id="rId8" w:history="1">
        <w:r w:rsidRPr="00FC6BBA">
          <w:rPr>
            <w:rStyle w:val="Hipercze"/>
            <w:rFonts w:cstheme="minorHAnsi"/>
            <w:sz w:val="18"/>
            <w:szCs w:val="18"/>
          </w:rPr>
          <w:t>galeria@abcgallery.pl</w:t>
        </w:r>
      </w:hyperlink>
    </w:p>
    <w:p w14:paraId="7F5D9313" w14:textId="77777777" w:rsidR="00A0491D" w:rsidRPr="00FC6BBA" w:rsidRDefault="00A0491D" w:rsidP="00A0491D">
      <w:pPr>
        <w:spacing w:after="0"/>
        <w:jc w:val="center"/>
        <w:rPr>
          <w:rFonts w:cstheme="minorHAnsi"/>
          <w:sz w:val="18"/>
          <w:szCs w:val="18"/>
        </w:rPr>
      </w:pPr>
      <w:r w:rsidRPr="00FC6BBA">
        <w:rPr>
          <w:rFonts w:cstheme="minorHAnsi"/>
          <w:sz w:val="18"/>
          <w:szCs w:val="18"/>
        </w:rPr>
        <w:t>Tel. 605 446 182</w:t>
      </w:r>
    </w:p>
    <w:p w14:paraId="12FA056C" w14:textId="77777777" w:rsidR="00826472" w:rsidRPr="00F96029" w:rsidRDefault="00826472">
      <w:pPr>
        <w:rPr>
          <w:rFonts w:ascii="Calibri" w:hAnsi="Calibri" w:cs="Calibri"/>
          <w:kern w:val="0"/>
          <w:sz w:val="22"/>
          <w:szCs w:val="22"/>
          <w:lang w:eastAsia="pl-PL"/>
          <w14:ligatures w14:val="none"/>
        </w:rPr>
      </w:pPr>
    </w:p>
    <w:sectPr w:rsidR="00826472" w:rsidRPr="00F9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1928" w14:textId="77777777" w:rsidR="005607EC" w:rsidRDefault="005607EC" w:rsidP="00BE0DD2">
      <w:pPr>
        <w:spacing w:after="0" w:line="240" w:lineRule="auto"/>
      </w:pPr>
      <w:r>
        <w:separator/>
      </w:r>
    </w:p>
  </w:endnote>
  <w:endnote w:type="continuationSeparator" w:id="0">
    <w:p w14:paraId="45B1EF25" w14:textId="77777777" w:rsidR="005607EC" w:rsidRDefault="005607EC" w:rsidP="00BE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F7BC" w14:textId="77777777" w:rsidR="005607EC" w:rsidRDefault="005607EC" w:rsidP="00BE0DD2">
      <w:pPr>
        <w:spacing w:after="0" w:line="240" w:lineRule="auto"/>
      </w:pPr>
      <w:r>
        <w:separator/>
      </w:r>
    </w:p>
  </w:footnote>
  <w:footnote w:type="continuationSeparator" w:id="0">
    <w:p w14:paraId="6D9294E7" w14:textId="77777777" w:rsidR="005607EC" w:rsidRDefault="005607EC" w:rsidP="00BE0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A3"/>
    <w:rsid w:val="000177FD"/>
    <w:rsid w:val="00034275"/>
    <w:rsid w:val="00034D08"/>
    <w:rsid w:val="00040461"/>
    <w:rsid w:val="00045E20"/>
    <w:rsid w:val="00077081"/>
    <w:rsid w:val="000841C6"/>
    <w:rsid w:val="000C140F"/>
    <w:rsid w:val="000D35C0"/>
    <w:rsid w:val="000E66D0"/>
    <w:rsid w:val="000F271D"/>
    <w:rsid w:val="001259F9"/>
    <w:rsid w:val="00131CDD"/>
    <w:rsid w:val="001B12B6"/>
    <w:rsid w:val="001B3B46"/>
    <w:rsid w:val="001E3E57"/>
    <w:rsid w:val="00207B82"/>
    <w:rsid w:val="00221A04"/>
    <w:rsid w:val="0022518C"/>
    <w:rsid w:val="002251A3"/>
    <w:rsid w:val="002256D9"/>
    <w:rsid w:val="00226CE8"/>
    <w:rsid w:val="00226D98"/>
    <w:rsid w:val="002D1DF1"/>
    <w:rsid w:val="002E43B5"/>
    <w:rsid w:val="003138DB"/>
    <w:rsid w:val="00341865"/>
    <w:rsid w:val="0034383A"/>
    <w:rsid w:val="00361BE8"/>
    <w:rsid w:val="0038459B"/>
    <w:rsid w:val="00386541"/>
    <w:rsid w:val="00401F5E"/>
    <w:rsid w:val="00420180"/>
    <w:rsid w:val="00457073"/>
    <w:rsid w:val="00457357"/>
    <w:rsid w:val="004B0401"/>
    <w:rsid w:val="004B2CDA"/>
    <w:rsid w:val="004D3ACB"/>
    <w:rsid w:val="004F7DB7"/>
    <w:rsid w:val="0050321C"/>
    <w:rsid w:val="005607EC"/>
    <w:rsid w:val="005715F5"/>
    <w:rsid w:val="005F694D"/>
    <w:rsid w:val="005F7A3C"/>
    <w:rsid w:val="006359AD"/>
    <w:rsid w:val="00677AEA"/>
    <w:rsid w:val="006A5988"/>
    <w:rsid w:val="006A5E3E"/>
    <w:rsid w:val="006A629D"/>
    <w:rsid w:val="006E3FC9"/>
    <w:rsid w:val="0071261D"/>
    <w:rsid w:val="00715F7E"/>
    <w:rsid w:val="007A27D0"/>
    <w:rsid w:val="007A74A8"/>
    <w:rsid w:val="007B1911"/>
    <w:rsid w:val="007C6E29"/>
    <w:rsid w:val="007D7E52"/>
    <w:rsid w:val="00800C1E"/>
    <w:rsid w:val="00813918"/>
    <w:rsid w:val="00826472"/>
    <w:rsid w:val="008553D5"/>
    <w:rsid w:val="008A67F8"/>
    <w:rsid w:val="008B4E8F"/>
    <w:rsid w:val="008D3B3E"/>
    <w:rsid w:val="008E0807"/>
    <w:rsid w:val="008E4DF3"/>
    <w:rsid w:val="00914B57"/>
    <w:rsid w:val="00916EF1"/>
    <w:rsid w:val="00925299"/>
    <w:rsid w:val="00932D0F"/>
    <w:rsid w:val="009735B8"/>
    <w:rsid w:val="009960BA"/>
    <w:rsid w:val="009D2628"/>
    <w:rsid w:val="00A0491D"/>
    <w:rsid w:val="00A10C81"/>
    <w:rsid w:val="00A356B7"/>
    <w:rsid w:val="00A52B9B"/>
    <w:rsid w:val="00A958EE"/>
    <w:rsid w:val="00AB5ED9"/>
    <w:rsid w:val="00AC3D06"/>
    <w:rsid w:val="00AD11E4"/>
    <w:rsid w:val="00AD5B34"/>
    <w:rsid w:val="00B32044"/>
    <w:rsid w:val="00B54949"/>
    <w:rsid w:val="00B6393D"/>
    <w:rsid w:val="00BC2CCA"/>
    <w:rsid w:val="00BD7678"/>
    <w:rsid w:val="00BE0DD2"/>
    <w:rsid w:val="00BE20C8"/>
    <w:rsid w:val="00BF11AA"/>
    <w:rsid w:val="00C26F2F"/>
    <w:rsid w:val="00C80928"/>
    <w:rsid w:val="00C90883"/>
    <w:rsid w:val="00C90BA2"/>
    <w:rsid w:val="00CA0250"/>
    <w:rsid w:val="00CB036A"/>
    <w:rsid w:val="00CB0519"/>
    <w:rsid w:val="00CB20AD"/>
    <w:rsid w:val="00CB65B8"/>
    <w:rsid w:val="00CE5DD8"/>
    <w:rsid w:val="00D01E90"/>
    <w:rsid w:val="00D16E07"/>
    <w:rsid w:val="00D22EC7"/>
    <w:rsid w:val="00D36F5D"/>
    <w:rsid w:val="00D5630A"/>
    <w:rsid w:val="00D73459"/>
    <w:rsid w:val="00D804C0"/>
    <w:rsid w:val="00D912DF"/>
    <w:rsid w:val="00E0593C"/>
    <w:rsid w:val="00E46A78"/>
    <w:rsid w:val="00E47CAC"/>
    <w:rsid w:val="00E75553"/>
    <w:rsid w:val="00E97F18"/>
    <w:rsid w:val="00EA0928"/>
    <w:rsid w:val="00EC1FE9"/>
    <w:rsid w:val="00ED150D"/>
    <w:rsid w:val="00EE4A88"/>
    <w:rsid w:val="00EF4D6A"/>
    <w:rsid w:val="00F422CF"/>
    <w:rsid w:val="00F559E6"/>
    <w:rsid w:val="00F63A1B"/>
    <w:rsid w:val="00F654B6"/>
    <w:rsid w:val="00F96029"/>
    <w:rsid w:val="00FD21CB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E240"/>
  <w15:chartTrackingRefBased/>
  <w15:docId w15:val="{61812202-25F8-4A75-BE56-4D7D1245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1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1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1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1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1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1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1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1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1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1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1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E0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DD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96029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41C6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41C6"/>
    <w:rPr>
      <w:rFonts w:ascii="Calibri" w:eastAsia="Times New Roman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A049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a@abcgaller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cgaller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Europejskie Forum Sztuki</dc:creator>
  <cp:keywords/>
  <dc:description/>
  <cp:lastModifiedBy>Fundacja Europejskie Forum Sztuki</cp:lastModifiedBy>
  <cp:revision>121</cp:revision>
  <dcterms:created xsi:type="dcterms:W3CDTF">2024-05-08T08:59:00Z</dcterms:created>
  <dcterms:modified xsi:type="dcterms:W3CDTF">2024-05-08T21:17:00Z</dcterms:modified>
</cp:coreProperties>
</file>