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EA64" w14:textId="48D21555" w:rsidR="00562E66" w:rsidRDefault="00562E66" w:rsidP="0016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Krajobraz „po człowieku”</w:t>
      </w:r>
    </w:p>
    <w:p w14:paraId="777A85F2" w14:textId="77777777" w:rsidR="00562E66" w:rsidRDefault="00562E66" w:rsidP="001637BA">
      <w:pPr>
        <w:rPr>
          <w:rFonts w:ascii="Times New Roman" w:hAnsi="Times New Roman" w:cs="Times New Roman"/>
          <w:sz w:val="24"/>
          <w:szCs w:val="24"/>
        </w:rPr>
      </w:pPr>
    </w:p>
    <w:p w14:paraId="1B1B4DCB" w14:textId="1DE3CA5C" w:rsidR="00562E66" w:rsidRDefault="001637BA" w:rsidP="001637BA">
      <w:pPr>
        <w:rPr>
          <w:rFonts w:ascii="Times New Roman" w:hAnsi="Times New Roman" w:cs="Times New Roman"/>
          <w:sz w:val="24"/>
          <w:szCs w:val="24"/>
        </w:rPr>
      </w:pPr>
      <w:r w:rsidRPr="00416A91">
        <w:rPr>
          <w:rFonts w:ascii="Times New Roman" w:hAnsi="Times New Roman" w:cs="Times New Roman"/>
          <w:sz w:val="24"/>
          <w:szCs w:val="24"/>
        </w:rPr>
        <w:t>Michał Zawada na wystawie „</w:t>
      </w:r>
      <w:proofErr w:type="spellStart"/>
      <w:r w:rsidRPr="00416A91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41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91">
        <w:rPr>
          <w:rFonts w:ascii="Times New Roman" w:hAnsi="Times New Roman" w:cs="Times New Roman"/>
          <w:sz w:val="24"/>
          <w:szCs w:val="24"/>
        </w:rPr>
        <w:t>Sunsets</w:t>
      </w:r>
      <w:proofErr w:type="spellEnd"/>
      <w:r w:rsidRPr="00416A91">
        <w:rPr>
          <w:rFonts w:ascii="Times New Roman" w:hAnsi="Times New Roman" w:cs="Times New Roman"/>
          <w:sz w:val="24"/>
          <w:szCs w:val="24"/>
        </w:rPr>
        <w:t xml:space="preserve">” w ABC Gallery odwołuje się do długiej tradycji malarstwa pejzażowego, a </w:t>
      </w:r>
      <w:r w:rsidR="00416A91" w:rsidRPr="00416A91">
        <w:rPr>
          <w:rFonts w:ascii="Times New Roman" w:hAnsi="Times New Roman" w:cs="Times New Roman"/>
          <w:sz w:val="24"/>
          <w:szCs w:val="24"/>
        </w:rPr>
        <w:t>zarazem</w:t>
      </w:r>
      <w:r w:rsidRPr="00416A91">
        <w:rPr>
          <w:rFonts w:ascii="Times New Roman" w:hAnsi="Times New Roman" w:cs="Times New Roman"/>
          <w:sz w:val="24"/>
          <w:szCs w:val="24"/>
        </w:rPr>
        <w:t xml:space="preserve"> przedstawia krajobrazy z ery „po człowieku”. </w:t>
      </w:r>
      <w:r w:rsidR="00562E66">
        <w:rPr>
          <w:rFonts w:ascii="Times New Roman" w:hAnsi="Times New Roman" w:cs="Times New Roman"/>
          <w:sz w:val="24"/>
          <w:szCs w:val="24"/>
        </w:rPr>
        <w:t xml:space="preserve">Odnajdziemy tu tropy, które odsyłają do malarstwa barokowego, do górskich krajobrazów </w:t>
      </w:r>
      <w:r w:rsidR="008B602E">
        <w:rPr>
          <w:rFonts w:ascii="Times New Roman" w:hAnsi="Times New Roman" w:cs="Times New Roman"/>
          <w:sz w:val="24"/>
          <w:szCs w:val="24"/>
        </w:rPr>
        <w:t xml:space="preserve">Caspara Davida </w:t>
      </w:r>
      <w:r w:rsidR="00562E66">
        <w:rPr>
          <w:rFonts w:ascii="Times New Roman" w:hAnsi="Times New Roman" w:cs="Times New Roman"/>
          <w:sz w:val="24"/>
          <w:szCs w:val="24"/>
        </w:rPr>
        <w:t xml:space="preserve">Friedricha, ale też do impresji </w:t>
      </w:r>
      <w:r w:rsidR="008B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2E">
        <w:rPr>
          <w:rFonts w:ascii="Times New Roman" w:hAnsi="Times New Roman" w:cs="Times New Roman"/>
          <w:sz w:val="24"/>
          <w:szCs w:val="24"/>
        </w:rPr>
        <w:t>Edouarda</w:t>
      </w:r>
      <w:proofErr w:type="spellEnd"/>
      <w:r w:rsidR="008B602E">
        <w:rPr>
          <w:rFonts w:ascii="Times New Roman" w:hAnsi="Times New Roman" w:cs="Times New Roman"/>
          <w:sz w:val="24"/>
          <w:szCs w:val="24"/>
        </w:rPr>
        <w:t xml:space="preserve"> </w:t>
      </w:r>
      <w:r w:rsidR="00562E66">
        <w:rPr>
          <w:rFonts w:ascii="Times New Roman" w:hAnsi="Times New Roman" w:cs="Times New Roman"/>
          <w:sz w:val="24"/>
          <w:szCs w:val="24"/>
        </w:rPr>
        <w:t xml:space="preserve">Maneta. </w:t>
      </w:r>
    </w:p>
    <w:p w14:paraId="10DEE7AC" w14:textId="77777777" w:rsidR="008B602E" w:rsidRDefault="001637BA" w:rsidP="001637BA">
      <w:pPr>
        <w:rPr>
          <w:rFonts w:ascii="Times New Roman" w:hAnsi="Times New Roman" w:cs="Times New Roman"/>
          <w:sz w:val="24"/>
          <w:szCs w:val="24"/>
        </w:rPr>
      </w:pPr>
      <w:r w:rsidRPr="00416A91">
        <w:rPr>
          <w:rFonts w:ascii="Times New Roman" w:hAnsi="Times New Roman" w:cs="Times New Roman"/>
          <w:sz w:val="24"/>
          <w:szCs w:val="24"/>
        </w:rPr>
        <w:t xml:space="preserve">W prezentowanych obrazach przyroda jawi się jako skażona, zatruta, umierająca. </w:t>
      </w:r>
      <w:r w:rsidR="00562E66">
        <w:rPr>
          <w:rFonts w:ascii="Times New Roman" w:hAnsi="Times New Roman" w:cs="Times New Roman"/>
          <w:sz w:val="24"/>
          <w:szCs w:val="24"/>
        </w:rPr>
        <w:t xml:space="preserve">Zachody słońca, zamiast urzekać – przerażają. Nie wiadomo nawet, czy są to krajobrazy z naszej </w:t>
      </w:r>
      <w:r w:rsidR="008B602E">
        <w:rPr>
          <w:rFonts w:ascii="Times New Roman" w:hAnsi="Times New Roman" w:cs="Times New Roman"/>
          <w:sz w:val="24"/>
          <w:szCs w:val="24"/>
        </w:rPr>
        <w:t>planety</w:t>
      </w:r>
      <w:r w:rsidR="00562E66">
        <w:rPr>
          <w:rFonts w:ascii="Times New Roman" w:hAnsi="Times New Roman" w:cs="Times New Roman"/>
          <w:sz w:val="24"/>
          <w:szCs w:val="24"/>
        </w:rPr>
        <w:t>, bo skąd wzięło się na przykład 16 słońc i 12 księżycy i dlaczego tęcza straciła swój charakterystyczny kształt i stała się dziwnym zygzakiem? Część przedstawień przywołuje na myśl surowe islandzkie krajobrazy z drzemiącymi wulkanami i polami zastygłej lawy. Kto jednak widział</w:t>
      </w:r>
      <w:r w:rsidR="008B602E">
        <w:rPr>
          <w:rFonts w:ascii="Times New Roman" w:hAnsi="Times New Roman" w:cs="Times New Roman"/>
          <w:sz w:val="24"/>
          <w:szCs w:val="24"/>
        </w:rPr>
        <w:t>/a</w:t>
      </w:r>
      <w:r w:rsidR="00562E66">
        <w:rPr>
          <w:rFonts w:ascii="Times New Roman" w:hAnsi="Times New Roman" w:cs="Times New Roman"/>
          <w:sz w:val="24"/>
          <w:szCs w:val="24"/>
        </w:rPr>
        <w:t xml:space="preserve"> Islandię, ten</w:t>
      </w:r>
      <w:r w:rsidR="008B602E">
        <w:rPr>
          <w:rFonts w:ascii="Times New Roman" w:hAnsi="Times New Roman" w:cs="Times New Roman"/>
          <w:sz w:val="24"/>
          <w:szCs w:val="24"/>
        </w:rPr>
        <w:t>/ta</w:t>
      </w:r>
      <w:r w:rsidR="00562E66">
        <w:rPr>
          <w:rFonts w:ascii="Times New Roman" w:hAnsi="Times New Roman" w:cs="Times New Roman"/>
          <w:sz w:val="24"/>
          <w:szCs w:val="24"/>
        </w:rPr>
        <w:t xml:space="preserve"> wie, że </w:t>
      </w:r>
      <w:r w:rsidR="008B602E">
        <w:rPr>
          <w:rFonts w:ascii="Times New Roman" w:hAnsi="Times New Roman" w:cs="Times New Roman"/>
          <w:sz w:val="24"/>
          <w:szCs w:val="24"/>
        </w:rPr>
        <w:t>jej krajobrazy mogą kojarzyć się z jakąś odległą galaktyką</w:t>
      </w:r>
      <w:r w:rsidR="00562E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7F85B" w14:textId="576B1EAF" w:rsidR="001637BA" w:rsidRPr="00416A91" w:rsidRDefault="00562E66" w:rsidP="0016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wystawy można odczytać, jako zaśmiecone zachody słońca, ale też jako zmarnowane</w:t>
      </w:r>
      <w:r w:rsidR="008B602E">
        <w:rPr>
          <w:rFonts w:ascii="Times New Roman" w:hAnsi="Times New Roman" w:cs="Times New Roman"/>
          <w:sz w:val="24"/>
          <w:szCs w:val="24"/>
        </w:rPr>
        <w:t xml:space="preserve">, a więc </w:t>
      </w:r>
      <w:r>
        <w:rPr>
          <w:rFonts w:ascii="Times New Roman" w:hAnsi="Times New Roman" w:cs="Times New Roman"/>
          <w:sz w:val="24"/>
          <w:szCs w:val="24"/>
        </w:rPr>
        <w:t xml:space="preserve">zachody słońca, które są </w:t>
      </w:r>
      <w:r w:rsidR="008B602E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 xml:space="preserve">„na marne”. </w:t>
      </w:r>
      <w:r w:rsidRPr="00416A91">
        <w:rPr>
          <w:rFonts w:ascii="Times New Roman" w:hAnsi="Times New Roman" w:cs="Times New Roman"/>
          <w:sz w:val="24"/>
          <w:szCs w:val="24"/>
        </w:rPr>
        <w:t xml:space="preserve">Nie ma </w:t>
      </w:r>
      <w:r>
        <w:rPr>
          <w:rFonts w:ascii="Times New Roman" w:hAnsi="Times New Roman" w:cs="Times New Roman"/>
          <w:sz w:val="24"/>
          <w:szCs w:val="24"/>
        </w:rPr>
        <w:t xml:space="preserve">bowiem </w:t>
      </w:r>
      <w:r w:rsidRPr="00416A91">
        <w:rPr>
          <w:rFonts w:ascii="Times New Roman" w:hAnsi="Times New Roman" w:cs="Times New Roman"/>
          <w:sz w:val="24"/>
          <w:szCs w:val="24"/>
        </w:rPr>
        <w:t xml:space="preserve">kto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416A91">
        <w:rPr>
          <w:rFonts w:ascii="Times New Roman" w:hAnsi="Times New Roman" w:cs="Times New Roman"/>
          <w:sz w:val="24"/>
          <w:szCs w:val="24"/>
        </w:rPr>
        <w:t>podziwiać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 ziemia u Zawady jest ziemią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postludzką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24F393" w14:textId="77777777" w:rsidR="001637BA" w:rsidRPr="00416A91" w:rsidRDefault="001637BA" w:rsidP="001637BA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„Czym jest to, co nadchodzi po człowieku?”</w:t>
      </w:r>
      <w:r w:rsidRPr="00416A91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pyta w swojej książce </w:t>
      </w:r>
      <w:proofErr w:type="spellStart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Braidotti</w:t>
      </w:r>
      <w:proofErr w:type="spellEnd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Towarzyszy jej założenie, że ludzkość, jak i cała planeta znajdują się obecnie w stanie krytycznym. Zanieczyszczenia powietrza i zmiany klimatyczne powodują negatywne efekty w skali całej planety, a największe zagrożenie dla przyszłości niesie efekt cieplarniany. </w:t>
      </w:r>
    </w:p>
    <w:p w14:paraId="7A6A809F" w14:textId="0886CA1C" w:rsidR="001637BA" w:rsidRPr="00416A91" w:rsidRDefault="001637BA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Według raportu z 2019 roku opracowanego przez </w:t>
      </w:r>
      <w:r w:rsidRPr="00416A91">
        <w:rPr>
          <w:rFonts w:ascii="Times New Roman" w:hAnsi="Times New Roman" w:cs="Times New Roman"/>
          <w:color w:val="222222"/>
          <w:sz w:val="24"/>
          <w:szCs w:val="24"/>
        </w:rPr>
        <w:t>Międzyrządową Platformę ds. Różnorodności Biologicznej i Funkcji Ekosystemu </w:t>
      </w: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działającą pod auspicjami ONZ, milion z istniejących ośmiu milionów gatunków zwierząt może w bliskiej przyszłości zniknąć z naszej planety</w:t>
      </w:r>
      <w:r w:rsidRPr="00416A91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Jeśli w przeciągu najbliższych 12 lat nie zaczniemy działać w celu polepszenia stanu naszego środowiska oraz poprawy bioróżnorodności, czeka nas globalna katastrofa. 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Potrzebne są działania systemowe, odgórne rozwiązania, które 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powinni 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wprowadz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ić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rządzący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współpracując z 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możny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tego świata. Wszyscy zaś powinniśmy pracować nad zatrzymaniem niepohamowanej konsumpcji.</w:t>
      </w:r>
    </w:p>
    <w:p w14:paraId="2AB5B711" w14:textId="3819C6E5" w:rsidR="001637BA" w:rsidRPr="00416A91" w:rsidRDefault="001637BA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Zostało nam już niewiele czasu</w:t>
      </w:r>
      <w:r w:rsidR="0021277D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jednak wciąż jest nam trudno dostrzec i zrozumieć zagrożenie</w:t>
      </w:r>
      <w:r w:rsidR="00416A91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wskazane w Raporcie ONZ</w:t>
      </w:r>
      <w:r w:rsidR="0021277D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Islandzki autor, </w:t>
      </w:r>
      <w:proofErr w:type="spellStart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Andri</w:t>
      </w:r>
      <w:proofErr w:type="spellEnd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proofErr w:type="spellStart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Snær</w:t>
      </w:r>
      <w:proofErr w:type="spellEnd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proofErr w:type="spellStart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Magnason</w:t>
      </w:r>
      <w:proofErr w:type="spellEnd"/>
      <w:r w:rsidR="0021277D" w:rsidRPr="00416A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21277D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w książce </w:t>
      </w:r>
      <w:r w:rsidR="0021277D" w:rsidRPr="00416A91">
        <w:rPr>
          <w:rStyle w:val="textexposedsho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 czasie i wodzie</w:t>
      </w:r>
      <w:r w:rsidR="0021277D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zwraca uwagę na to, że nie docierają do nas słowa naukowców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naukowczyń</w:t>
      </w:r>
      <w:proofErr w:type="spellEnd"/>
      <w:r w:rsidR="0021277D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zwracających uwagę na </w:t>
      </w:r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konsekwencje efektu cieplarnianego. Nie jesteśmy w stanie zrozumieć takich pojęć, jak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„zakwaszenie”, „topnienie”, „ocieplenie” czy „podniesienie”, gdyż wydaje się, że nie dotyczą nas bezpośrednio. </w:t>
      </w:r>
      <w:proofErr w:type="spellStart"/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Magnasson</w:t>
      </w:r>
      <w:proofErr w:type="spellEnd"/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wskazuje, ze </w:t>
      </w:r>
      <w:r w:rsidR="00AF459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potrzebny</w:t>
      </w:r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język literacki, sięganie do mitów czy używanie metafor, aby katastrofa ekologiczna stała się częścią naszej świadomości</w:t>
      </w:r>
      <w:r w:rsidR="008B602E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ED6248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1F5F778" w14:textId="0259503D" w:rsidR="00ED6248" w:rsidRPr="00416A91" w:rsidRDefault="00AF4598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Podobnie może działać sztuka wizualna, zmieniając nasze </w:t>
      </w:r>
      <w:proofErr w:type="spellStart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imaginarium</w:t>
      </w:r>
      <w:proofErr w:type="spellEnd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Michał Zawada, sięgając do tradycji malarstwa, używając symboliki kojarzącej się z Apokalipsą, pokazuje to, co może nastąpić w stosunkowo niedalekiej przyszłości, kiedy już cała przyroda zostanie skażona, a warunki panujące na naszej planecie sprawą, że ludzkie życie stanie się niemożliwe. </w:t>
      </w:r>
    </w:p>
    <w:p w14:paraId="3D1193A7" w14:textId="5753093B" w:rsidR="00AF4598" w:rsidRDefault="00AF4598" w:rsidP="001637BA">
      <w:pPr>
        <w:rPr>
          <w:rFonts w:ascii="Times New Roman" w:hAnsi="Times New Roman" w:cs="Times New Roman"/>
          <w:sz w:val="24"/>
          <w:szCs w:val="24"/>
        </w:rPr>
      </w:pPr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Dobitnie wypowiedziała się na ten temat pisarka Margaret </w:t>
      </w:r>
      <w:proofErr w:type="spellStart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Atwood</w:t>
      </w:r>
      <w:proofErr w:type="spellEnd"/>
      <w:r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: „</w:t>
      </w:r>
      <w:r w:rsidRPr="00416A91">
        <w:rPr>
          <w:rFonts w:ascii="Times New Roman" w:hAnsi="Times New Roman" w:cs="Times New Roman"/>
          <w:sz w:val="24"/>
          <w:szCs w:val="24"/>
        </w:rPr>
        <w:t>Najważniejszym problemem, który musimy teraz rozwiązać, jest sprawa</w:t>
      </w:r>
      <w:r w:rsidRPr="00416A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6A91">
        <w:rPr>
          <w:rFonts w:ascii="Times New Roman" w:hAnsi="Times New Roman" w:cs="Times New Roman"/>
          <w:sz w:val="24"/>
          <w:szCs w:val="24"/>
        </w:rPr>
        <w:t>przyszłości oceanów. (…) Jeśli zabijemy oceany, będzie nam bardzo ciężko oddychać. Zwyczajnie się udusimy”</w:t>
      </w:r>
      <w:r w:rsidRPr="00416A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16A91">
        <w:rPr>
          <w:rFonts w:ascii="Times New Roman" w:hAnsi="Times New Roman" w:cs="Times New Roman"/>
          <w:sz w:val="24"/>
          <w:szCs w:val="24"/>
        </w:rPr>
        <w:t xml:space="preserve">. Łącząc ze sobą takie fakty, jak ocieplenie klimatu, gwałtowne zjawiska atmosferyczne oraz masową wycinkę drzew – na własne życzenie szykujemy zagładę cywilizacji, którą stworzyliśmy. </w:t>
      </w:r>
    </w:p>
    <w:p w14:paraId="04A38549" w14:textId="77777777" w:rsidR="008B602E" w:rsidRDefault="00416A91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Czy istnieje jeszcze dla nas jakaś nadziej</w:t>
      </w:r>
      <w:r w:rsidR="008B602E">
        <w:rPr>
          <w:rFonts w:ascii="Times New Roman" w:hAnsi="Times New Roman" w:cs="Times New Roman"/>
          <w:sz w:val="24"/>
          <w:szCs w:val="24"/>
        </w:rPr>
        <w:t>a</w:t>
      </w:r>
      <w:r w:rsidR="00562E6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Przede wszystkim mu</w:t>
      </w:r>
      <w:r w:rsidR="001637BA" w:rsidRP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simy zacząć budować strategiczne sojusze, dbając o dobro wspólne i nie uciekać od odpowiedzialności za innych – przede wszystkim innych nieludzkich, a także za całą planetę. </w:t>
      </w:r>
    </w:p>
    <w:p w14:paraId="576D2CCE" w14:textId="59F1E9BB" w:rsidR="001637BA" w:rsidRDefault="00562E66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16A9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hoć obrazy Machała Zawady, wydają się rodzajem epitafium dla ginącej planety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stają się też przestrogą i zmuszając nas do postawienia sobie pytania: czy jesteśmy w stanie </w:t>
      </w:r>
      <w:r w:rsidR="008B602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coś zrobić aby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przeciwdziałać globalnej katastrofie?</w:t>
      </w:r>
    </w:p>
    <w:p w14:paraId="1D623FF1" w14:textId="77777777" w:rsidR="008B602E" w:rsidRDefault="008B602E" w:rsidP="001637B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4D154" w14:textId="007F8DFE" w:rsidR="008B602E" w:rsidRPr="00416A91" w:rsidRDefault="008B602E" w:rsidP="001637BA">
      <w:pPr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Izabela Kowalczyk </w:t>
      </w:r>
    </w:p>
    <w:p w14:paraId="1B652879" w14:textId="77777777" w:rsidR="001637BA" w:rsidRPr="00416A91" w:rsidRDefault="001637BA">
      <w:pPr>
        <w:rPr>
          <w:rFonts w:ascii="Times New Roman" w:hAnsi="Times New Roman" w:cs="Times New Roman"/>
          <w:sz w:val="24"/>
          <w:szCs w:val="24"/>
        </w:rPr>
      </w:pPr>
    </w:p>
    <w:sectPr w:rsidR="001637BA" w:rsidRPr="0041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E9F4" w14:textId="77777777" w:rsidR="009F4AB2" w:rsidRDefault="009F4AB2" w:rsidP="001637BA">
      <w:pPr>
        <w:spacing w:after="0" w:line="240" w:lineRule="auto"/>
      </w:pPr>
      <w:r>
        <w:separator/>
      </w:r>
    </w:p>
  </w:endnote>
  <w:endnote w:type="continuationSeparator" w:id="0">
    <w:p w14:paraId="56A3A1C4" w14:textId="77777777" w:rsidR="009F4AB2" w:rsidRDefault="009F4AB2" w:rsidP="001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DCD8" w14:textId="77777777" w:rsidR="009F4AB2" w:rsidRDefault="009F4AB2" w:rsidP="001637BA">
      <w:pPr>
        <w:spacing w:after="0" w:line="240" w:lineRule="auto"/>
      </w:pPr>
      <w:r>
        <w:separator/>
      </w:r>
    </w:p>
  </w:footnote>
  <w:footnote w:type="continuationSeparator" w:id="0">
    <w:p w14:paraId="2AEA3BDB" w14:textId="77777777" w:rsidR="009F4AB2" w:rsidRDefault="009F4AB2" w:rsidP="001637BA">
      <w:pPr>
        <w:spacing w:after="0" w:line="240" w:lineRule="auto"/>
      </w:pPr>
      <w:r>
        <w:continuationSeparator/>
      </w:r>
    </w:p>
  </w:footnote>
  <w:footnote w:id="1">
    <w:p w14:paraId="125CB74D" w14:textId="77777777" w:rsidR="001637BA" w:rsidRDefault="001637BA" w:rsidP="001637BA">
      <w:pPr>
        <w:pStyle w:val="Tekstprzypisudolnego"/>
      </w:pPr>
      <w:r>
        <w:rPr>
          <w:rStyle w:val="Odwoanieprzypisudolnego"/>
        </w:rPr>
        <w:footnoteRef/>
      </w:r>
      <w:r>
        <w:t xml:space="preserve"> Rosi </w:t>
      </w:r>
      <w:proofErr w:type="spellStart"/>
      <w:r>
        <w:t>Braidotti</w:t>
      </w:r>
      <w:proofErr w:type="spellEnd"/>
      <w:r>
        <w:t xml:space="preserve">, </w:t>
      </w:r>
      <w:r w:rsidRPr="00DE4EF1">
        <w:rPr>
          <w:i/>
        </w:rPr>
        <w:t>Po człowieku</w:t>
      </w:r>
      <w:r>
        <w:t xml:space="preserve">, przeł. J. Bednarek, A. Kowalczyk, Warszawa 2014, </w:t>
      </w:r>
      <w:r w:rsidRPr="00E941D6">
        <w:t>s.</w:t>
      </w:r>
      <w:r>
        <w:t xml:space="preserve"> 48.</w:t>
      </w:r>
    </w:p>
  </w:footnote>
  <w:footnote w:id="2">
    <w:p w14:paraId="09F0BDFF" w14:textId="77777777" w:rsidR="001637BA" w:rsidRDefault="001637BA" w:rsidP="001637BA">
      <w:pPr>
        <w:pStyle w:val="Tekstprzypisudolnego"/>
      </w:pPr>
      <w:r>
        <w:rPr>
          <w:rStyle w:val="Odwoanieprzypisudolnego"/>
        </w:rPr>
        <w:footnoteRef/>
      </w:r>
      <w:r>
        <w:t xml:space="preserve"> „Milion gatunków zagrożonych. Wszystko przez konsumpcję (Raport)”, „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. Polska”, 7.05.2019.  </w:t>
      </w:r>
      <w:hyperlink r:id="rId1" w:anchor="article-content" w:history="1">
        <w:r>
          <w:rPr>
            <w:rStyle w:val="Hipercze"/>
          </w:rPr>
          <w:t>http://www.national-geographic.pl/ludzie/nowy-raport-1-8-gatunkow-na-ziemi-zagrozona-jest-wyginieciem-z-powodu-czlowieka?page=1#article-content</w:t>
        </w:r>
      </w:hyperlink>
    </w:p>
  </w:footnote>
  <w:footnote w:id="3">
    <w:p w14:paraId="4FF022EC" w14:textId="7A005C1A" w:rsidR="008B602E" w:rsidRPr="008B602E" w:rsidRDefault="008B6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B602E">
        <w:rPr>
          <w:color w:val="202122"/>
          <w:shd w:val="clear" w:color="auto" w:fill="F8F9FA"/>
        </w:rPr>
        <w:t>Andri</w:t>
      </w:r>
      <w:proofErr w:type="spellEnd"/>
      <w:r w:rsidRPr="008B602E">
        <w:rPr>
          <w:color w:val="202122"/>
          <w:shd w:val="clear" w:color="auto" w:fill="F8F9FA"/>
        </w:rPr>
        <w:t xml:space="preserve"> </w:t>
      </w:r>
      <w:proofErr w:type="spellStart"/>
      <w:r w:rsidRPr="008B602E">
        <w:rPr>
          <w:color w:val="202122"/>
          <w:shd w:val="clear" w:color="auto" w:fill="F8F9FA"/>
        </w:rPr>
        <w:t>Snær</w:t>
      </w:r>
      <w:proofErr w:type="spellEnd"/>
      <w:r w:rsidRPr="008B602E">
        <w:rPr>
          <w:color w:val="202122"/>
          <w:shd w:val="clear" w:color="auto" w:fill="F8F9FA"/>
        </w:rPr>
        <w:t xml:space="preserve"> </w:t>
      </w:r>
      <w:proofErr w:type="spellStart"/>
      <w:r w:rsidRPr="008B602E">
        <w:rPr>
          <w:color w:val="202122"/>
          <w:shd w:val="clear" w:color="auto" w:fill="F8F9FA"/>
        </w:rPr>
        <w:t>Magnason</w:t>
      </w:r>
      <w:proofErr w:type="spellEnd"/>
      <w:r w:rsidRPr="008B602E">
        <w:rPr>
          <w:color w:val="202122"/>
          <w:shd w:val="clear" w:color="auto" w:fill="F8F9FA"/>
        </w:rPr>
        <w:t xml:space="preserve">, </w:t>
      </w:r>
      <w:r w:rsidRPr="008B602E">
        <w:rPr>
          <w:i/>
          <w:iCs/>
        </w:rPr>
        <w:t>O czasie i wodzie</w:t>
      </w:r>
      <w:r w:rsidRPr="008B602E">
        <w:t xml:space="preserve">, przeł. Jacek Godek, </w:t>
      </w:r>
      <w:proofErr w:type="spellStart"/>
      <w:r w:rsidRPr="008B602E">
        <w:t>Karakter</w:t>
      </w:r>
      <w:proofErr w:type="spellEnd"/>
      <w:r w:rsidRPr="008B602E">
        <w:t>, Kraków 2020.</w:t>
      </w:r>
    </w:p>
  </w:footnote>
  <w:footnote w:id="4">
    <w:p w14:paraId="2B4CDD9A" w14:textId="77777777" w:rsidR="00AF4598" w:rsidRPr="00E941D6" w:rsidRDefault="00AF4598" w:rsidP="00AF4598">
      <w:pPr>
        <w:pStyle w:val="Tekstprzypisudolnego"/>
      </w:pPr>
      <w:r>
        <w:rPr>
          <w:rStyle w:val="Odwoanieprzypisudolnego"/>
        </w:rPr>
        <w:footnoteRef/>
      </w:r>
      <w:r w:rsidRPr="00E941D6">
        <w:t xml:space="preserve"> </w:t>
      </w:r>
      <w:r>
        <w:t xml:space="preserve">Margaret </w:t>
      </w:r>
      <w:proofErr w:type="spellStart"/>
      <w:r>
        <w:t>Atwood</w:t>
      </w:r>
      <w:proofErr w:type="spellEnd"/>
      <w:r>
        <w:t xml:space="preserve">, „Końca świata nie będzie, czeka nas koniec człowieka”, wywiad przeprowadzony przez M. </w:t>
      </w:r>
      <w:proofErr w:type="spellStart"/>
      <w:r>
        <w:t>Nogasia</w:t>
      </w:r>
      <w:proofErr w:type="spellEnd"/>
      <w:r>
        <w:t xml:space="preserve">, „Wysokie Obcasy”, 27.05.2017,  </w:t>
      </w:r>
      <w:hyperlink r:id="rId2" w:history="1">
        <w:r w:rsidRPr="00B44D38">
          <w:rPr>
            <w:rStyle w:val="Hipercze"/>
          </w:rPr>
          <w:t>http://www.wysokieobcasy.pl/wysokie-obcasy/7,127763,21846737,margaret-atwood-konca-swiata-nie-bedzie-czeka-nas-koniec.html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BA"/>
    <w:rsid w:val="0015406F"/>
    <w:rsid w:val="001637BA"/>
    <w:rsid w:val="0021277D"/>
    <w:rsid w:val="00294FD0"/>
    <w:rsid w:val="00416A91"/>
    <w:rsid w:val="00421F71"/>
    <w:rsid w:val="00562E66"/>
    <w:rsid w:val="008B602E"/>
    <w:rsid w:val="009F4AB2"/>
    <w:rsid w:val="00AF4598"/>
    <w:rsid w:val="00ED6248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D507"/>
  <w15:chartTrackingRefBased/>
  <w15:docId w15:val="{4320E21B-2BC6-4E26-B44A-FE0DCA1B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37BA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1637BA"/>
  </w:style>
  <w:style w:type="paragraph" w:styleId="Tekstprzypisudolnego">
    <w:name w:val="footnote text"/>
    <w:basedOn w:val="Normalny"/>
    <w:link w:val="TekstprzypisudolnegoZnak"/>
    <w:rsid w:val="001637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37B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1637B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ysokieobcasy.pl/wysokie-obcasy/7,127763,21846737,margaret-atwood-konca-swiata-nie-bedzie-czeka-nas-koniec.html" TargetMode="External"/><Relationship Id="rId1" Type="http://schemas.openxmlformats.org/officeDocument/2006/relationships/hyperlink" Target="http://www.national-geographic.pl/ludzie/nowy-raport-1-8-gatunkow-na-ziemi-zagrozona-jest-wyginieciem-z-powodu-czlowieka?page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27C5-3D6D-434E-8F83-8F04441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Kowalczyk</dc:creator>
  <cp:keywords/>
  <dc:description/>
  <cp:lastModifiedBy>Izabela Kowalczyk</cp:lastModifiedBy>
  <cp:revision>3</cp:revision>
  <dcterms:created xsi:type="dcterms:W3CDTF">2024-01-09T13:18:00Z</dcterms:created>
  <dcterms:modified xsi:type="dcterms:W3CDTF">2024-01-10T12:22:00Z</dcterms:modified>
</cp:coreProperties>
</file>